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54" w:rsidRPr="008A50C6" w:rsidRDefault="00604154" w:rsidP="007E49B8">
      <w:pPr>
        <w:tabs>
          <w:tab w:val="left" w:pos="7866"/>
        </w:tabs>
        <w:jc w:val="center"/>
        <w:rPr>
          <w:rFonts w:ascii="Arial" w:hAnsi="Arial" w:cs="Arial"/>
          <w:b/>
          <w:sz w:val="32"/>
          <w:szCs w:val="32"/>
        </w:rPr>
      </w:pPr>
      <w:r w:rsidRPr="008A50C6">
        <w:rPr>
          <w:rFonts w:ascii="Arial" w:hAnsi="Arial" w:cs="Arial"/>
          <w:b/>
          <w:sz w:val="32"/>
          <w:szCs w:val="32"/>
        </w:rPr>
        <w:t>Welcome to Te Ngae Medical Centre</w:t>
      </w:r>
    </w:p>
    <w:p w:rsidR="00604154" w:rsidRPr="008A50C6" w:rsidRDefault="00604154" w:rsidP="00604154">
      <w:pPr>
        <w:tabs>
          <w:tab w:val="left" w:pos="7866"/>
        </w:tabs>
        <w:rPr>
          <w:rFonts w:ascii="Arial" w:hAnsi="Arial" w:cs="Arial"/>
          <w:sz w:val="24"/>
          <w:szCs w:val="24"/>
        </w:rPr>
      </w:pPr>
    </w:p>
    <w:p w:rsidR="00604154" w:rsidRPr="008A50C6" w:rsidRDefault="00604154" w:rsidP="00EB37ED">
      <w:pPr>
        <w:widowControl w:val="0"/>
        <w:autoSpaceDE w:val="0"/>
        <w:autoSpaceDN w:val="0"/>
        <w:adjustRightInd w:val="0"/>
        <w:spacing w:line="240" w:lineRule="auto"/>
        <w:ind w:right="374"/>
        <w:rPr>
          <w:rFonts w:ascii="Arial" w:hAnsi="Arial" w:cs="Arial"/>
          <w:color w:val="363435"/>
          <w:sz w:val="20"/>
          <w:szCs w:val="20"/>
        </w:rPr>
      </w:pPr>
      <w:r w:rsidRPr="008A50C6">
        <w:rPr>
          <w:rFonts w:ascii="Arial" w:hAnsi="Arial" w:cs="Arial"/>
          <w:color w:val="363435"/>
          <w:spacing w:val="-10"/>
          <w:sz w:val="20"/>
          <w:szCs w:val="20"/>
        </w:rPr>
        <w:t>W</w:t>
      </w:r>
      <w:r w:rsidRPr="008A50C6">
        <w:rPr>
          <w:rFonts w:ascii="Arial" w:hAnsi="Arial" w:cs="Arial"/>
          <w:color w:val="363435"/>
          <w:sz w:val="20"/>
          <w:szCs w:val="20"/>
        </w:rPr>
        <w:t>e</w:t>
      </w:r>
      <w:r w:rsidRPr="008A50C6">
        <w:rPr>
          <w:rFonts w:ascii="Arial" w:hAnsi="Arial" w:cs="Arial"/>
          <w:color w:val="363435"/>
          <w:spacing w:val="-8"/>
          <w:sz w:val="20"/>
          <w:szCs w:val="20"/>
        </w:rPr>
        <w:t xml:space="preserve"> </w:t>
      </w:r>
      <w:r w:rsidRPr="008A50C6">
        <w:rPr>
          <w:rFonts w:ascii="Arial" w:hAnsi="Arial" w:cs="Arial"/>
          <w:color w:val="363435"/>
          <w:sz w:val="20"/>
          <w:szCs w:val="20"/>
        </w:rPr>
        <w:t>app</w:t>
      </w:r>
      <w:r w:rsidRPr="008A50C6">
        <w:rPr>
          <w:rFonts w:ascii="Arial" w:hAnsi="Arial" w:cs="Arial"/>
          <w:color w:val="363435"/>
          <w:spacing w:val="-3"/>
          <w:sz w:val="20"/>
          <w:szCs w:val="20"/>
        </w:rPr>
        <w:t>r</w:t>
      </w:r>
      <w:r w:rsidRPr="008A50C6">
        <w:rPr>
          <w:rFonts w:ascii="Arial" w:hAnsi="Arial" w:cs="Arial"/>
          <w:color w:val="363435"/>
          <w:sz w:val="20"/>
          <w:szCs w:val="20"/>
        </w:rPr>
        <w:t>eciate</w:t>
      </w:r>
      <w:r w:rsidRPr="008A50C6">
        <w:rPr>
          <w:rFonts w:ascii="Arial" w:hAnsi="Arial" w:cs="Arial"/>
          <w:color w:val="363435"/>
          <w:spacing w:val="7"/>
          <w:sz w:val="20"/>
          <w:szCs w:val="20"/>
        </w:rPr>
        <w:t xml:space="preserve"> </w:t>
      </w:r>
      <w:r w:rsidRPr="008A50C6">
        <w:rPr>
          <w:rFonts w:ascii="Arial" w:hAnsi="Arial" w:cs="Arial"/>
          <w:color w:val="363435"/>
          <w:sz w:val="20"/>
          <w:szCs w:val="20"/>
        </w:rPr>
        <w:t>your decision</w:t>
      </w:r>
      <w:r w:rsidRPr="008A50C6">
        <w:rPr>
          <w:rFonts w:ascii="Arial" w:hAnsi="Arial" w:cs="Arial"/>
          <w:color w:val="363435"/>
          <w:spacing w:val="7"/>
          <w:sz w:val="20"/>
          <w:szCs w:val="20"/>
        </w:rPr>
        <w:t xml:space="preserve"> </w:t>
      </w:r>
      <w:r w:rsidRPr="008A50C6">
        <w:rPr>
          <w:rFonts w:ascii="Arial" w:hAnsi="Arial" w:cs="Arial"/>
          <w:color w:val="363435"/>
          <w:sz w:val="20"/>
          <w:szCs w:val="20"/>
        </w:rPr>
        <w:t>to</w:t>
      </w:r>
      <w:r w:rsidRPr="008A50C6">
        <w:rPr>
          <w:rFonts w:ascii="Arial" w:hAnsi="Arial" w:cs="Arial"/>
          <w:color w:val="363435"/>
          <w:spacing w:val="10"/>
          <w:sz w:val="20"/>
          <w:szCs w:val="20"/>
        </w:rPr>
        <w:t xml:space="preserve"> </w:t>
      </w:r>
      <w:r w:rsidRPr="008A50C6">
        <w:rPr>
          <w:rFonts w:ascii="Arial" w:hAnsi="Arial" w:cs="Arial"/>
          <w:color w:val="363435"/>
          <w:sz w:val="20"/>
          <w:szCs w:val="20"/>
        </w:rPr>
        <w:t>join</w:t>
      </w:r>
      <w:r w:rsidRPr="008A50C6">
        <w:rPr>
          <w:rFonts w:ascii="Arial" w:hAnsi="Arial" w:cs="Arial"/>
          <w:color w:val="363435"/>
          <w:spacing w:val="3"/>
          <w:sz w:val="20"/>
          <w:szCs w:val="20"/>
        </w:rPr>
        <w:t xml:space="preserve"> </w:t>
      </w:r>
      <w:r w:rsidRPr="008A50C6">
        <w:rPr>
          <w:rFonts w:ascii="Arial" w:hAnsi="Arial" w:cs="Arial"/>
          <w:color w:val="363435"/>
          <w:sz w:val="20"/>
          <w:szCs w:val="20"/>
        </w:rPr>
        <w:t>us and</w:t>
      </w:r>
      <w:r w:rsidRPr="008A50C6">
        <w:rPr>
          <w:rFonts w:ascii="Arial" w:hAnsi="Arial" w:cs="Arial"/>
          <w:color w:val="363435"/>
          <w:spacing w:val="3"/>
          <w:sz w:val="20"/>
          <w:szCs w:val="20"/>
        </w:rPr>
        <w:t xml:space="preserve"> </w:t>
      </w:r>
      <w:r w:rsidRPr="008A50C6">
        <w:rPr>
          <w:rFonts w:ascii="Arial" w:hAnsi="Arial" w:cs="Arial"/>
          <w:color w:val="363435"/>
          <w:sz w:val="20"/>
          <w:szCs w:val="20"/>
        </w:rPr>
        <w:t>we</w:t>
      </w:r>
      <w:r w:rsidRPr="008A50C6">
        <w:rPr>
          <w:rFonts w:ascii="Arial" w:hAnsi="Arial" w:cs="Arial"/>
          <w:color w:val="363435"/>
          <w:spacing w:val="3"/>
          <w:sz w:val="20"/>
          <w:szCs w:val="20"/>
        </w:rPr>
        <w:t xml:space="preserve"> </w:t>
      </w:r>
      <w:r w:rsidRPr="008A50C6">
        <w:rPr>
          <w:rFonts w:ascii="Arial" w:hAnsi="Arial" w:cs="Arial"/>
          <w:color w:val="363435"/>
          <w:sz w:val="20"/>
          <w:szCs w:val="20"/>
        </w:rPr>
        <w:t>look</w:t>
      </w:r>
      <w:r w:rsidRPr="008A50C6">
        <w:rPr>
          <w:rFonts w:ascii="Arial" w:hAnsi="Arial" w:cs="Arial"/>
          <w:color w:val="363435"/>
          <w:spacing w:val="7"/>
          <w:sz w:val="20"/>
          <w:szCs w:val="20"/>
        </w:rPr>
        <w:t xml:space="preserve"> </w:t>
      </w:r>
      <w:r w:rsidRPr="008A50C6">
        <w:rPr>
          <w:rFonts w:ascii="Arial" w:hAnsi="Arial" w:cs="Arial"/>
          <w:color w:val="363435"/>
          <w:sz w:val="20"/>
          <w:szCs w:val="20"/>
        </w:rPr>
        <w:t>forwa</w:t>
      </w:r>
      <w:r w:rsidRPr="008A50C6">
        <w:rPr>
          <w:rFonts w:ascii="Arial" w:hAnsi="Arial" w:cs="Arial"/>
          <w:color w:val="363435"/>
          <w:spacing w:val="-3"/>
          <w:sz w:val="20"/>
          <w:szCs w:val="20"/>
        </w:rPr>
        <w:t>r</w:t>
      </w:r>
      <w:r w:rsidRPr="008A50C6">
        <w:rPr>
          <w:rFonts w:ascii="Arial" w:hAnsi="Arial" w:cs="Arial"/>
          <w:color w:val="363435"/>
          <w:sz w:val="20"/>
          <w:szCs w:val="20"/>
        </w:rPr>
        <w:t>d</w:t>
      </w:r>
      <w:r w:rsidRPr="008A50C6">
        <w:rPr>
          <w:rFonts w:ascii="Arial" w:hAnsi="Arial" w:cs="Arial"/>
          <w:color w:val="363435"/>
          <w:spacing w:val="12"/>
          <w:sz w:val="20"/>
          <w:szCs w:val="20"/>
        </w:rPr>
        <w:t xml:space="preserve"> </w:t>
      </w:r>
      <w:r w:rsidRPr="008A50C6">
        <w:rPr>
          <w:rFonts w:ascii="Arial" w:hAnsi="Arial" w:cs="Arial"/>
          <w:color w:val="363435"/>
          <w:sz w:val="20"/>
          <w:szCs w:val="20"/>
        </w:rPr>
        <w:t>to</w:t>
      </w:r>
      <w:r w:rsidRPr="008A50C6">
        <w:rPr>
          <w:rFonts w:ascii="Arial" w:hAnsi="Arial" w:cs="Arial"/>
          <w:color w:val="363435"/>
          <w:spacing w:val="10"/>
          <w:sz w:val="20"/>
          <w:szCs w:val="20"/>
        </w:rPr>
        <w:t xml:space="preserve"> </w:t>
      </w:r>
      <w:r w:rsidRPr="008A50C6">
        <w:rPr>
          <w:rFonts w:ascii="Arial" w:hAnsi="Arial" w:cs="Arial"/>
          <w:color w:val="363435"/>
          <w:sz w:val="20"/>
          <w:szCs w:val="20"/>
        </w:rPr>
        <w:t>p</w:t>
      </w:r>
      <w:r w:rsidRPr="008A50C6">
        <w:rPr>
          <w:rFonts w:ascii="Arial" w:hAnsi="Arial" w:cs="Arial"/>
          <w:color w:val="363435"/>
          <w:spacing w:val="-3"/>
          <w:sz w:val="20"/>
          <w:szCs w:val="20"/>
        </w:rPr>
        <w:t>r</w:t>
      </w:r>
      <w:r w:rsidRPr="008A50C6">
        <w:rPr>
          <w:rFonts w:ascii="Arial" w:hAnsi="Arial" w:cs="Arial"/>
          <w:color w:val="363435"/>
          <w:sz w:val="20"/>
          <w:szCs w:val="20"/>
        </w:rPr>
        <w:t>oviding</w:t>
      </w:r>
      <w:r w:rsidRPr="008A50C6">
        <w:rPr>
          <w:rFonts w:ascii="Arial" w:hAnsi="Arial" w:cs="Arial"/>
          <w:color w:val="363435"/>
          <w:spacing w:val="17"/>
          <w:sz w:val="20"/>
          <w:szCs w:val="20"/>
        </w:rPr>
        <w:t xml:space="preserve"> </w:t>
      </w:r>
      <w:r w:rsidRPr="008A50C6">
        <w:rPr>
          <w:rFonts w:ascii="Arial" w:hAnsi="Arial" w:cs="Arial"/>
          <w:color w:val="363435"/>
          <w:w w:val="101"/>
          <w:sz w:val="20"/>
          <w:szCs w:val="20"/>
        </w:rPr>
        <w:t>you</w:t>
      </w:r>
      <w:r w:rsidRPr="008A50C6">
        <w:rPr>
          <w:rFonts w:ascii="Arial" w:hAnsi="Arial" w:cs="Arial"/>
          <w:color w:val="363435"/>
          <w:sz w:val="20"/>
          <w:szCs w:val="20"/>
        </w:rPr>
        <w:t xml:space="preserve"> with</w:t>
      </w:r>
      <w:r w:rsidRPr="008A50C6">
        <w:rPr>
          <w:rFonts w:ascii="Arial" w:hAnsi="Arial" w:cs="Arial"/>
          <w:color w:val="363435"/>
          <w:spacing w:val="14"/>
          <w:sz w:val="20"/>
          <w:szCs w:val="20"/>
        </w:rPr>
        <w:t xml:space="preserve"> </w:t>
      </w:r>
      <w:r w:rsidRPr="008A50C6">
        <w:rPr>
          <w:rFonts w:ascii="Arial" w:hAnsi="Arial" w:cs="Arial"/>
          <w:color w:val="363435"/>
          <w:sz w:val="20"/>
          <w:szCs w:val="20"/>
        </w:rPr>
        <w:t>high quality</w:t>
      </w:r>
      <w:r w:rsidRPr="008A50C6">
        <w:rPr>
          <w:rFonts w:ascii="Arial" w:hAnsi="Arial" w:cs="Arial"/>
          <w:color w:val="363435"/>
          <w:spacing w:val="6"/>
          <w:sz w:val="20"/>
          <w:szCs w:val="20"/>
        </w:rPr>
        <w:t xml:space="preserve"> </w:t>
      </w:r>
      <w:r w:rsidRPr="008A50C6">
        <w:rPr>
          <w:rFonts w:ascii="Arial" w:hAnsi="Arial" w:cs="Arial"/>
          <w:color w:val="363435"/>
          <w:sz w:val="20"/>
          <w:szCs w:val="20"/>
        </w:rPr>
        <w:t>medical</w:t>
      </w:r>
      <w:r w:rsidRPr="008A50C6">
        <w:rPr>
          <w:rFonts w:ascii="Arial" w:hAnsi="Arial" w:cs="Arial"/>
          <w:color w:val="363435"/>
          <w:spacing w:val="7"/>
          <w:sz w:val="20"/>
          <w:szCs w:val="20"/>
        </w:rPr>
        <w:t xml:space="preserve"> </w:t>
      </w:r>
      <w:r w:rsidRPr="008A50C6">
        <w:rPr>
          <w:rFonts w:ascii="Arial" w:hAnsi="Arial" w:cs="Arial"/>
          <w:color w:val="363435"/>
          <w:sz w:val="20"/>
          <w:szCs w:val="20"/>
        </w:rPr>
        <w:t>ca</w:t>
      </w:r>
      <w:r w:rsidRPr="008A50C6">
        <w:rPr>
          <w:rFonts w:ascii="Arial" w:hAnsi="Arial" w:cs="Arial"/>
          <w:color w:val="363435"/>
          <w:spacing w:val="-3"/>
          <w:sz w:val="20"/>
          <w:szCs w:val="20"/>
        </w:rPr>
        <w:t>r</w:t>
      </w:r>
      <w:r w:rsidRPr="008A50C6">
        <w:rPr>
          <w:rFonts w:ascii="Arial" w:hAnsi="Arial" w:cs="Arial"/>
          <w:color w:val="363435"/>
          <w:sz w:val="20"/>
          <w:szCs w:val="20"/>
        </w:rPr>
        <w:t>e</w:t>
      </w:r>
      <w:r w:rsidRPr="008A50C6">
        <w:rPr>
          <w:rFonts w:ascii="Arial" w:hAnsi="Arial" w:cs="Arial"/>
          <w:color w:val="363435"/>
          <w:spacing w:val="-2"/>
          <w:sz w:val="20"/>
          <w:szCs w:val="20"/>
        </w:rPr>
        <w:t xml:space="preserve"> </w:t>
      </w:r>
      <w:r w:rsidRPr="008A50C6">
        <w:rPr>
          <w:rFonts w:ascii="Arial" w:hAnsi="Arial" w:cs="Arial"/>
          <w:color w:val="363435"/>
          <w:sz w:val="20"/>
          <w:szCs w:val="20"/>
        </w:rPr>
        <w:t>and</w:t>
      </w:r>
      <w:r w:rsidRPr="008A50C6">
        <w:rPr>
          <w:rFonts w:ascii="Arial" w:hAnsi="Arial" w:cs="Arial"/>
          <w:color w:val="363435"/>
          <w:spacing w:val="3"/>
          <w:sz w:val="20"/>
          <w:szCs w:val="20"/>
        </w:rPr>
        <w:t xml:space="preserve"> </w:t>
      </w:r>
      <w:r w:rsidRPr="008A50C6">
        <w:rPr>
          <w:rFonts w:ascii="Arial" w:hAnsi="Arial" w:cs="Arial"/>
          <w:color w:val="363435"/>
          <w:sz w:val="20"/>
          <w:szCs w:val="20"/>
        </w:rPr>
        <w:t>excellent service.</w:t>
      </w:r>
    </w:p>
    <w:p w:rsidR="00604154" w:rsidRPr="008A50C6" w:rsidRDefault="00604154" w:rsidP="00EB37ED">
      <w:pPr>
        <w:widowControl w:val="0"/>
        <w:autoSpaceDE w:val="0"/>
        <w:autoSpaceDN w:val="0"/>
        <w:adjustRightInd w:val="0"/>
        <w:spacing w:line="240" w:lineRule="auto"/>
        <w:ind w:left="100" w:right="374"/>
        <w:rPr>
          <w:rFonts w:ascii="Arial" w:hAnsi="Arial" w:cs="Arial"/>
          <w:color w:val="000000"/>
          <w:sz w:val="20"/>
          <w:szCs w:val="20"/>
        </w:rPr>
      </w:pPr>
    </w:p>
    <w:p w:rsidR="00604154" w:rsidRPr="008A50C6" w:rsidRDefault="00604154" w:rsidP="00EB37ED">
      <w:pPr>
        <w:tabs>
          <w:tab w:val="left" w:pos="7866"/>
        </w:tabs>
        <w:spacing w:line="240" w:lineRule="auto"/>
        <w:rPr>
          <w:rFonts w:ascii="Arial" w:hAnsi="Arial" w:cs="Arial"/>
          <w:color w:val="363435"/>
          <w:w w:val="102"/>
          <w:sz w:val="20"/>
          <w:szCs w:val="20"/>
        </w:rPr>
      </w:pPr>
      <w:r w:rsidRPr="008A50C6">
        <w:rPr>
          <w:rFonts w:ascii="Arial" w:hAnsi="Arial" w:cs="Arial"/>
          <w:color w:val="363435"/>
          <w:sz w:val="20"/>
          <w:szCs w:val="20"/>
        </w:rPr>
        <w:t>This</w:t>
      </w:r>
      <w:r w:rsidRPr="008A50C6">
        <w:rPr>
          <w:rFonts w:ascii="Arial" w:hAnsi="Arial" w:cs="Arial"/>
          <w:color w:val="363435"/>
          <w:spacing w:val="-1"/>
          <w:sz w:val="20"/>
          <w:szCs w:val="20"/>
        </w:rPr>
        <w:t xml:space="preserve"> </w:t>
      </w:r>
      <w:r w:rsidRPr="008A50C6">
        <w:rPr>
          <w:rFonts w:ascii="Arial" w:hAnsi="Arial" w:cs="Arial"/>
          <w:color w:val="363435"/>
          <w:sz w:val="20"/>
          <w:szCs w:val="20"/>
        </w:rPr>
        <w:t>information</w:t>
      </w:r>
      <w:r w:rsidRPr="008A50C6">
        <w:rPr>
          <w:rFonts w:ascii="Arial" w:hAnsi="Arial" w:cs="Arial"/>
          <w:color w:val="363435"/>
          <w:spacing w:val="10"/>
          <w:sz w:val="20"/>
          <w:szCs w:val="20"/>
        </w:rPr>
        <w:t xml:space="preserve"> </w:t>
      </w:r>
      <w:r w:rsidRPr="008A50C6">
        <w:rPr>
          <w:rFonts w:ascii="Arial" w:hAnsi="Arial" w:cs="Arial"/>
          <w:color w:val="363435"/>
          <w:sz w:val="20"/>
          <w:szCs w:val="20"/>
        </w:rPr>
        <w:t>sheet</w:t>
      </w:r>
      <w:r w:rsidRPr="008A50C6">
        <w:rPr>
          <w:rFonts w:ascii="Arial" w:hAnsi="Arial" w:cs="Arial"/>
          <w:color w:val="363435"/>
          <w:spacing w:val="-5"/>
          <w:sz w:val="20"/>
          <w:szCs w:val="20"/>
        </w:rPr>
        <w:t xml:space="preserve"> </w:t>
      </w:r>
      <w:r w:rsidRPr="008A50C6">
        <w:rPr>
          <w:rFonts w:ascii="Arial" w:hAnsi="Arial" w:cs="Arial"/>
          <w:color w:val="363435"/>
          <w:sz w:val="20"/>
          <w:szCs w:val="20"/>
        </w:rPr>
        <w:t>p</w:t>
      </w:r>
      <w:r w:rsidRPr="008A50C6">
        <w:rPr>
          <w:rFonts w:ascii="Arial" w:hAnsi="Arial" w:cs="Arial"/>
          <w:color w:val="363435"/>
          <w:spacing w:val="-3"/>
          <w:sz w:val="20"/>
          <w:szCs w:val="20"/>
        </w:rPr>
        <w:t>r</w:t>
      </w:r>
      <w:r w:rsidRPr="008A50C6">
        <w:rPr>
          <w:rFonts w:ascii="Arial" w:hAnsi="Arial" w:cs="Arial"/>
          <w:color w:val="363435"/>
          <w:sz w:val="20"/>
          <w:szCs w:val="20"/>
        </w:rPr>
        <w:t>ovides</w:t>
      </w:r>
      <w:r w:rsidRPr="008A50C6">
        <w:rPr>
          <w:rFonts w:ascii="Arial" w:hAnsi="Arial" w:cs="Arial"/>
          <w:color w:val="363435"/>
          <w:spacing w:val="10"/>
          <w:sz w:val="20"/>
          <w:szCs w:val="20"/>
        </w:rPr>
        <w:t xml:space="preserve"> </w:t>
      </w:r>
      <w:r w:rsidRPr="008A50C6">
        <w:rPr>
          <w:rFonts w:ascii="Arial" w:hAnsi="Arial" w:cs="Arial"/>
          <w:color w:val="363435"/>
          <w:sz w:val="20"/>
          <w:szCs w:val="20"/>
        </w:rPr>
        <w:t>details</w:t>
      </w:r>
      <w:r w:rsidRPr="008A50C6">
        <w:rPr>
          <w:rFonts w:ascii="Arial" w:hAnsi="Arial" w:cs="Arial"/>
          <w:color w:val="363435"/>
          <w:spacing w:val="6"/>
          <w:sz w:val="20"/>
          <w:szCs w:val="20"/>
        </w:rPr>
        <w:t xml:space="preserve"> </w:t>
      </w:r>
      <w:r w:rsidRPr="008A50C6">
        <w:rPr>
          <w:rFonts w:ascii="Arial" w:hAnsi="Arial" w:cs="Arial"/>
          <w:color w:val="363435"/>
          <w:sz w:val="20"/>
          <w:szCs w:val="20"/>
        </w:rPr>
        <w:t>about</w:t>
      </w:r>
      <w:r w:rsidRPr="008A50C6">
        <w:rPr>
          <w:rFonts w:ascii="Arial" w:hAnsi="Arial" w:cs="Arial"/>
          <w:color w:val="363435"/>
          <w:spacing w:val="10"/>
          <w:sz w:val="20"/>
          <w:szCs w:val="20"/>
        </w:rPr>
        <w:t xml:space="preserve"> </w:t>
      </w:r>
      <w:r w:rsidRPr="008A50C6">
        <w:rPr>
          <w:rFonts w:ascii="Arial" w:hAnsi="Arial" w:cs="Arial"/>
          <w:color w:val="363435"/>
          <w:sz w:val="20"/>
          <w:szCs w:val="20"/>
        </w:rPr>
        <w:t>our</w:t>
      </w:r>
      <w:r w:rsidRPr="008A50C6">
        <w:rPr>
          <w:rFonts w:ascii="Arial" w:hAnsi="Arial" w:cs="Arial"/>
          <w:color w:val="363435"/>
          <w:spacing w:val="3"/>
          <w:sz w:val="20"/>
          <w:szCs w:val="20"/>
        </w:rPr>
        <w:t xml:space="preserve"> </w:t>
      </w:r>
      <w:r w:rsidRPr="008A50C6">
        <w:rPr>
          <w:rFonts w:ascii="Arial" w:hAnsi="Arial" w:cs="Arial"/>
          <w:color w:val="363435"/>
          <w:sz w:val="20"/>
          <w:szCs w:val="20"/>
        </w:rPr>
        <w:t>team and</w:t>
      </w:r>
      <w:r w:rsidRPr="008A50C6">
        <w:rPr>
          <w:rFonts w:ascii="Arial" w:hAnsi="Arial" w:cs="Arial"/>
          <w:color w:val="363435"/>
          <w:spacing w:val="3"/>
          <w:sz w:val="20"/>
          <w:szCs w:val="20"/>
        </w:rPr>
        <w:t xml:space="preserve"> </w:t>
      </w:r>
      <w:r w:rsidRPr="008A50C6">
        <w:rPr>
          <w:rFonts w:ascii="Arial" w:hAnsi="Arial" w:cs="Arial"/>
          <w:color w:val="363435"/>
          <w:sz w:val="20"/>
          <w:szCs w:val="20"/>
        </w:rPr>
        <w:t>systems</w:t>
      </w:r>
      <w:r w:rsidRPr="008A50C6">
        <w:rPr>
          <w:rFonts w:ascii="Arial" w:hAnsi="Arial" w:cs="Arial"/>
          <w:color w:val="363435"/>
          <w:spacing w:val="7"/>
          <w:sz w:val="20"/>
          <w:szCs w:val="20"/>
        </w:rPr>
        <w:t xml:space="preserve"> </w:t>
      </w:r>
      <w:r w:rsidRPr="008A50C6">
        <w:rPr>
          <w:rFonts w:ascii="Arial" w:hAnsi="Arial" w:cs="Arial"/>
          <w:color w:val="363435"/>
          <w:sz w:val="20"/>
          <w:szCs w:val="20"/>
        </w:rPr>
        <w:t>of</w:t>
      </w:r>
      <w:r w:rsidRPr="008A50C6">
        <w:rPr>
          <w:rFonts w:ascii="Arial" w:hAnsi="Arial" w:cs="Arial"/>
          <w:color w:val="363435"/>
          <w:spacing w:val="7"/>
          <w:sz w:val="20"/>
          <w:szCs w:val="20"/>
        </w:rPr>
        <w:t xml:space="preserve"> </w:t>
      </w:r>
      <w:r w:rsidRPr="008A50C6">
        <w:rPr>
          <w:rFonts w:ascii="Arial" w:hAnsi="Arial" w:cs="Arial"/>
          <w:color w:val="363435"/>
          <w:w w:val="101"/>
          <w:sz w:val="20"/>
          <w:szCs w:val="20"/>
        </w:rPr>
        <w:t>the</w:t>
      </w:r>
      <w:r w:rsidRPr="008A50C6">
        <w:rPr>
          <w:rFonts w:ascii="Arial" w:hAnsi="Arial" w:cs="Arial"/>
          <w:color w:val="363435"/>
          <w:sz w:val="20"/>
          <w:szCs w:val="20"/>
        </w:rPr>
        <w:t xml:space="preserve"> </w:t>
      </w:r>
      <w:r w:rsidRPr="008A50C6">
        <w:rPr>
          <w:rFonts w:ascii="Arial" w:hAnsi="Arial" w:cs="Arial"/>
          <w:color w:val="363435"/>
          <w:w w:val="102"/>
          <w:sz w:val="20"/>
          <w:szCs w:val="20"/>
        </w:rPr>
        <w:t>Medical</w:t>
      </w:r>
      <w:r w:rsidRPr="008A50C6">
        <w:rPr>
          <w:rFonts w:ascii="Arial" w:hAnsi="Arial" w:cs="Arial"/>
          <w:color w:val="363435"/>
          <w:sz w:val="20"/>
          <w:szCs w:val="20"/>
        </w:rPr>
        <w:t xml:space="preserve"> Cent</w:t>
      </w:r>
      <w:r w:rsidRPr="008A50C6">
        <w:rPr>
          <w:rFonts w:ascii="Arial" w:hAnsi="Arial" w:cs="Arial"/>
          <w:color w:val="363435"/>
          <w:spacing w:val="-3"/>
          <w:sz w:val="20"/>
          <w:szCs w:val="20"/>
        </w:rPr>
        <w:t>r</w:t>
      </w:r>
      <w:r w:rsidRPr="008A50C6">
        <w:rPr>
          <w:rFonts w:ascii="Arial" w:hAnsi="Arial" w:cs="Arial"/>
          <w:color w:val="363435"/>
          <w:sz w:val="20"/>
          <w:szCs w:val="20"/>
        </w:rPr>
        <w:t>e. Further</w:t>
      </w:r>
      <w:r w:rsidRPr="008A50C6">
        <w:rPr>
          <w:rFonts w:ascii="Arial" w:hAnsi="Arial" w:cs="Arial"/>
          <w:color w:val="363435"/>
          <w:spacing w:val="-6"/>
          <w:sz w:val="20"/>
          <w:szCs w:val="20"/>
        </w:rPr>
        <w:t xml:space="preserve"> </w:t>
      </w:r>
      <w:r w:rsidRPr="008A50C6">
        <w:rPr>
          <w:rFonts w:ascii="Arial" w:hAnsi="Arial" w:cs="Arial"/>
          <w:color w:val="363435"/>
          <w:sz w:val="20"/>
          <w:szCs w:val="20"/>
        </w:rPr>
        <w:t>information</w:t>
      </w:r>
      <w:r w:rsidRPr="008A50C6">
        <w:rPr>
          <w:rFonts w:ascii="Arial" w:hAnsi="Arial" w:cs="Arial"/>
          <w:color w:val="363435"/>
          <w:spacing w:val="10"/>
          <w:sz w:val="20"/>
          <w:szCs w:val="20"/>
        </w:rPr>
        <w:t xml:space="preserve"> </w:t>
      </w:r>
      <w:r w:rsidRPr="008A50C6">
        <w:rPr>
          <w:rFonts w:ascii="Arial" w:hAnsi="Arial" w:cs="Arial"/>
          <w:color w:val="363435"/>
          <w:sz w:val="20"/>
          <w:szCs w:val="20"/>
        </w:rPr>
        <w:t>can</w:t>
      </w:r>
      <w:r w:rsidRPr="008A50C6">
        <w:rPr>
          <w:rFonts w:ascii="Arial" w:hAnsi="Arial" w:cs="Arial"/>
          <w:color w:val="363435"/>
          <w:spacing w:val="3"/>
          <w:sz w:val="20"/>
          <w:szCs w:val="20"/>
        </w:rPr>
        <w:t xml:space="preserve"> </w:t>
      </w:r>
      <w:r w:rsidRPr="008A50C6">
        <w:rPr>
          <w:rFonts w:ascii="Arial" w:hAnsi="Arial" w:cs="Arial"/>
          <w:color w:val="363435"/>
          <w:sz w:val="20"/>
          <w:szCs w:val="20"/>
        </w:rPr>
        <w:t>be</w:t>
      </w:r>
      <w:r w:rsidRPr="008A50C6">
        <w:rPr>
          <w:rFonts w:ascii="Arial" w:hAnsi="Arial" w:cs="Arial"/>
          <w:color w:val="363435"/>
          <w:spacing w:val="2"/>
          <w:sz w:val="20"/>
          <w:szCs w:val="20"/>
        </w:rPr>
        <w:t xml:space="preserve"> </w:t>
      </w:r>
      <w:r w:rsidRPr="008A50C6">
        <w:rPr>
          <w:rFonts w:ascii="Arial" w:hAnsi="Arial" w:cs="Arial"/>
          <w:color w:val="363435"/>
          <w:sz w:val="20"/>
          <w:szCs w:val="20"/>
        </w:rPr>
        <w:t>found</w:t>
      </w:r>
      <w:r w:rsidRPr="008A50C6">
        <w:rPr>
          <w:rFonts w:ascii="Arial" w:hAnsi="Arial" w:cs="Arial"/>
          <w:color w:val="363435"/>
          <w:spacing w:val="10"/>
          <w:sz w:val="20"/>
          <w:szCs w:val="20"/>
        </w:rPr>
        <w:t xml:space="preserve"> </w:t>
      </w:r>
      <w:r w:rsidRPr="008A50C6">
        <w:rPr>
          <w:rFonts w:ascii="Arial" w:hAnsi="Arial" w:cs="Arial"/>
          <w:color w:val="363435"/>
          <w:sz w:val="20"/>
          <w:szCs w:val="20"/>
        </w:rPr>
        <w:t>in the</w:t>
      </w:r>
      <w:r w:rsidRPr="008A50C6">
        <w:rPr>
          <w:rFonts w:ascii="Arial" w:hAnsi="Arial" w:cs="Arial"/>
          <w:color w:val="363435"/>
          <w:spacing w:val="3"/>
          <w:sz w:val="20"/>
          <w:szCs w:val="20"/>
        </w:rPr>
        <w:t xml:space="preserve"> </w:t>
      </w:r>
      <w:r w:rsidRPr="008A50C6">
        <w:rPr>
          <w:rFonts w:ascii="Arial" w:hAnsi="Arial" w:cs="Arial"/>
          <w:color w:val="363435"/>
          <w:sz w:val="20"/>
          <w:szCs w:val="20"/>
        </w:rPr>
        <w:t>latest</w:t>
      </w:r>
      <w:r w:rsidRPr="008A50C6">
        <w:rPr>
          <w:rFonts w:ascii="Arial" w:hAnsi="Arial" w:cs="Arial"/>
          <w:color w:val="363435"/>
          <w:spacing w:val="5"/>
          <w:sz w:val="20"/>
          <w:szCs w:val="20"/>
        </w:rPr>
        <w:t xml:space="preserve"> </w:t>
      </w:r>
      <w:r w:rsidRPr="008A50C6">
        <w:rPr>
          <w:rFonts w:ascii="Arial" w:hAnsi="Arial" w:cs="Arial"/>
          <w:color w:val="363435"/>
          <w:sz w:val="20"/>
          <w:szCs w:val="20"/>
        </w:rPr>
        <w:t>practice</w:t>
      </w:r>
      <w:r w:rsidRPr="008A50C6">
        <w:rPr>
          <w:rFonts w:ascii="Arial" w:hAnsi="Arial" w:cs="Arial"/>
          <w:color w:val="363435"/>
          <w:spacing w:val="21"/>
          <w:sz w:val="20"/>
          <w:szCs w:val="20"/>
        </w:rPr>
        <w:t xml:space="preserve"> </w:t>
      </w:r>
      <w:r w:rsidRPr="008A50C6">
        <w:rPr>
          <w:rFonts w:ascii="Arial" w:hAnsi="Arial" w:cs="Arial"/>
          <w:color w:val="363435"/>
          <w:w w:val="101"/>
          <w:sz w:val="20"/>
          <w:szCs w:val="20"/>
        </w:rPr>
        <w:t>newslette</w:t>
      </w:r>
      <w:r w:rsidRPr="008A50C6">
        <w:rPr>
          <w:rFonts w:ascii="Arial" w:hAnsi="Arial" w:cs="Arial"/>
          <w:color w:val="363435"/>
          <w:spacing w:val="-17"/>
          <w:sz w:val="20"/>
          <w:szCs w:val="20"/>
        </w:rPr>
        <w:t>r</w:t>
      </w:r>
      <w:r w:rsidRPr="008A50C6">
        <w:rPr>
          <w:rFonts w:ascii="Arial" w:hAnsi="Arial" w:cs="Arial"/>
          <w:color w:val="363435"/>
          <w:sz w:val="20"/>
          <w:szCs w:val="20"/>
        </w:rPr>
        <w:t>, on</w:t>
      </w:r>
      <w:r w:rsidRPr="008A50C6">
        <w:rPr>
          <w:rFonts w:ascii="Arial" w:hAnsi="Arial" w:cs="Arial"/>
          <w:color w:val="363435"/>
          <w:spacing w:val="2"/>
          <w:sz w:val="20"/>
          <w:szCs w:val="20"/>
        </w:rPr>
        <w:t xml:space="preserve"> </w:t>
      </w:r>
      <w:r w:rsidRPr="008A50C6">
        <w:rPr>
          <w:rFonts w:ascii="Arial" w:hAnsi="Arial" w:cs="Arial"/>
          <w:color w:val="363435"/>
          <w:sz w:val="20"/>
          <w:szCs w:val="20"/>
        </w:rPr>
        <w:t>the</w:t>
      </w:r>
      <w:r w:rsidRPr="008A50C6">
        <w:rPr>
          <w:rFonts w:ascii="Arial" w:hAnsi="Arial" w:cs="Arial"/>
          <w:color w:val="363435"/>
          <w:spacing w:val="3"/>
          <w:sz w:val="20"/>
          <w:szCs w:val="20"/>
        </w:rPr>
        <w:t xml:space="preserve"> </w:t>
      </w:r>
      <w:r w:rsidRPr="008A50C6">
        <w:rPr>
          <w:rFonts w:ascii="Arial" w:hAnsi="Arial" w:cs="Arial"/>
          <w:color w:val="363435"/>
          <w:sz w:val="20"/>
          <w:szCs w:val="20"/>
        </w:rPr>
        <w:t>f</w:t>
      </w:r>
      <w:r w:rsidRPr="008A50C6">
        <w:rPr>
          <w:rFonts w:ascii="Arial" w:hAnsi="Arial" w:cs="Arial"/>
          <w:color w:val="363435"/>
          <w:spacing w:val="-3"/>
          <w:sz w:val="20"/>
          <w:szCs w:val="20"/>
        </w:rPr>
        <w:t>r</w:t>
      </w:r>
      <w:r w:rsidRPr="008A50C6">
        <w:rPr>
          <w:rFonts w:ascii="Arial" w:hAnsi="Arial" w:cs="Arial"/>
          <w:color w:val="363435"/>
          <w:sz w:val="20"/>
          <w:szCs w:val="20"/>
        </w:rPr>
        <w:t>ont</w:t>
      </w:r>
      <w:r w:rsidRPr="008A50C6">
        <w:rPr>
          <w:rFonts w:ascii="Arial" w:hAnsi="Arial" w:cs="Arial"/>
          <w:color w:val="363435"/>
          <w:spacing w:val="13"/>
          <w:sz w:val="20"/>
          <w:szCs w:val="20"/>
        </w:rPr>
        <w:t xml:space="preserve"> </w:t>
      </w:r>
      <w:r w:rsidRPr="008A50C6">
        <w:rPr>
          <w:rFonts w:ascii="Arial" w:hAnsi="Arial" w:cs="Arial"/>
          <w:color w:val="363435"/>
          <w:sz w:val="20"/>
          <w:szCs w:val="20"/>
        </w:rPr>
        <w:t>counte</w:t>
      </w:r>
      <w:r w:rsidRPr="008A50C6">
        <w:rPr>
          <w:rFonts w:ascii="Arial" w:hAnsi="Arial" w:cs="Arial"/>
          <w:color w:val="363435"/>
          <w:spacing w:val="-17"/>
          <w:sz w:val="20"/>
          <w:szCs w:val="20"/>
        </w:rPr>
        <w:t>r</w:t>
      </w:r>
      <w:r w:rsidRPr="008A50C6">
        <w:rPr>
          <w:rFonts w:ascii="Arial" w:hAnsi="Arial" w:cs="Arial"/>
          <w:color w:val="363435"/>
          <w:sz w:val="20"/>
          <w:szCs w:val="20"/>
        </w:rPr>
        <w:t>.</w:t>
      </w:r>
      <w:r w:rsidRPr="008A50C6">
        <w:rPr>
          <w:rFonts w:ascii="Arial" w:hAnsi="Arial" w:cs="Arial"/>
          <w:color w:val="363435"/>
          <w:spacing w:val="12"/>
          <w:sz w:val="20"/>
          <w:szCs w:val="20"/>
        </w:rPr>
        <w:t xml:space="preserve"> </w:t>
      </w:r>
      <w:r w:rsidRPr="008A50C6">
        <w:rPr>
          <w:rFonts w:ascii="Arial" w:hAnsi="Arial" w:cs="Arial"/>
          <w:color w:val="363435"/>
          <w:sz w:val="20"/>
          <w:szCs w:val="20"/>
        </w:rPr>
        <w:t>Please</w:t>
      </w:r>
      <w:r w:rsidRPr="008A50C6">
        <w:rPr>
          <w:rFonts w:ascii="Arial" w:hAnsi="Arial" w:cs="Arial"/>
          <w:color w:val="363435"/>
          <w:spacing w:val="-18"/>
          <w:sz w:val="20"/>
          <w:szCs w:val="20"/>
        </w:rPr>
        <w:t xml:space="preserve"> </w:t>
      </w:r>
      <w:r w:rsidRPr="008A50C6">
        <w:rPr>
          <w:rFonts w:ascii="Arial" w:hAnsi="Arial" w:cs="Arial"/>
          <w:color w:val="363435"/>
          <w:sz w:val="20"/>
          <w:szCs w:val="20"/>
        </w:rPr>
        <w:t>let</w:t>
      </w:r>
      <w:r w:rsidRPr="008A50C6">
        <w:rPr>
          <w:rFonts w:ascii="Arial" w:hAnsi="Arial" w:cs="Arial"/>
          <w:color w:val="363435"/>
          <w:spacing w:val="2"/>
          <w:sz w:val="20"/>
          <w:szCs w:val="20"/>
        </w:rPr>
        <w:t xml:space="preserve"> </w:t>
      </w:r>
      <w:r w:rsidRPr="008A50C6">
        <w:rPr>
          <w:rFonts w:ascii="Arial" w:hAnsi="Arial" w:cs="Arial"/>
          <w:color w:val="363435"/>
          <w:sz w:val="20"/>
          <w:szCs w:val="20"/>
        </w:rPr>
        <w:t>us know</w:t>
      </w:r>
      <w:r w:rsidRPr="008A50C6">
        <w:rPr>
          <w:rFonts w:ascii="Arial" w:hAnsi="Arial" w:cs="Arial"/>
          <w:color w:val="363435"/>
          <w:spacing w:val="14"/>
          <w:sz w:val="20"/>
          <w:szCs w:val="20"/>
        </w:rPr>
        <w:t xml:space="preserve"> </w:t>
      </w:r>
      <w:r w:rsidRPr="008A50C6">
        <w:rPr>
          <w:rFonts w:ascii="Arial" w:hAnsi="Arial" w:cs="Arial"/>
          <w:color w:val="363435"/>
          <w:sz w:val="20"/>
          <w:szCs w:val="20"/>
        </w:rPr>
        <w:t>if</w:t>
      </w:r>
      <w:r w:rsidRPr="008A50C6">
        <w:rPr>
          <w:rFonts w:ascii="Arial" w:hAnsi="Arial" w:cs="Arial"/>
          <w:color w:val="363435"/>
          <w:spacing w:val="3"/>
          <w:sz w:val="20"/>
          <w:szCs w:val="20"/>
        </w:rPr>
        <w:t xml:space="preserve"> </w:t>
      </w:r>
      <w:r w:rsidRPr="008A50C6">
        <w:rPr>
          <w:rFonts w:ascii="Arial" w:hAnsi="Arial" w:cs="Arial"/>
          <w:color w:val="363435"/>
          <w:sz w:val="20"/>
          <w:szCs w:val="20"/>
        </w:rPr>
        <w:t>the</w:t>
      </w:r>
      <w:r w:rsidRPr="008A50C6">
        <w:rPr>
          <w:rFonts w:ascii="Arial" w:hAnsi="Arial" w:cs="Arial"/>
          <w:color w:val="363435"/>
          <w:spacing w:val="-3"/>
          <w:sz w:val="20"/>
          <w:szCs w:val="20"/>
        </w:rPr>
        <w:t>r</w:t>
      </w:r>
      <w:r w:rsidRPr="008A50C6">
        <w:rPr>
          <w:rFonts w:ascii="Arial" w:hAnsi="Arial" w:cs="Arial"/>
          <w:color w:val="363435"/>
          <w:sz w:val="20"/>
          <w:szCs w:val="20"/>
        </w:rPr>
        <w:t>e</w:t>
      </w:r>
      <w:r w:rsidRPr="008A50C6">
        <w:rPr>
          <w:rFonts w:ascii="Arial" w:hAnsi="Arial" w:cs="Arial"/>
          <w:color w:val="363435"/>
          <w:spacing w:val="-2"/>
          <w:sz w:val="20"/>
          <w:szCs w:val="20"/>
        </w:rPr>
        <w:t xml:space="preserve"> </w:t>
      </w:r>
      <w:r w:rsidRPr="008A50C6">
        <w:rPr>
          <w:rFonts w:ascii="Arial" w:hAnsi="Arial" w:cs="Arial"/>
          <w:color w:val="363435"/>
          <w:sz w:val="20"/>
          <w:szCs w:val="20"/>
        </w:rPr>
        <w:t>is anything else</w:t>
      </w:r>
      <w:r w:rsidRPr="008A50C6">
        <w:rPr>
          <w:rFonts w:ascii="Arial" w:hAnsi="Arial" w:cs="Arial"/>
          <w:color w:val="363435"/>
          <w:spacing w:val="-11"/>
          <w:sz w:val="20"/>
          <w:szCs w:val="20"/>
        </w:rPr>
        <w:t xml:space="preserve"> </w:t>
      </w:r>
      <w:r w:rsidRPr="008A50C6">
        <w:rPr>
          <w:rFonts w:ascii="Arial" w:hAnsi="Arial" w:cs="Arial"/>
          <w:color w:val="363435"/>
          <w:sz w:val="20"/>
          <w:szCs w:val="20"/>
        </w:rPr>
        <w:t>we</w:t>
      </w:r>
      <w:r w:rsidRPr="008A50C6">
        <w:rPr>
          <w:rFonts w:ascii="Arial" w:hAnsi="Arial" w:cs="Arial"/>
          <w:color w:val="363435"/>
          <w:spacing w:val="3"/>
          <w:sz w:val="20"/>
          <w:szCs w:val="20"/>
        </w:rPr>
        <w:t xml:space="preserve"> </w:t>
      </w:r>
      <w:r w:rsidRPr="008A50C6">
        <w:rPr>
          <w:rFonts w:ascii="Arial" w:hAnsi="Arial" w:cs="Arial"/>
          <w:color w:val="363435"/>
          <w:sz w:val="20"/>
          <w:szCs w:val="20"/>
        </w:rPr>
        <w:t>can</w:t>
      </w:r>
      <w:r w:rsidRPr="008A50C6">
        <w:rPr>
          <w:rFonts w:ascii="Arial" w:hAnsi="Arial" w:cs="Arial"/>
          <w:color w:val="363435"/>
          <w:spacing w:val="3"/>
          <w:sz w:val="20"/>
          <w:szCs w:val="20"/>
        </w:rPr>
        <w:t xml:space="preserve"> </w:t>
      </w:r>
      <w:r w:rsidRPr="008A50C6">
        <w:rPr>
          <w:rFonts w:ascii="Arial" w:hAnsi="Arial" w:cs="Arial"/>
          <w:color w:val="363435"/>
          <w:sz w:val="20"/>
          <w:szCs w:val="20"/>
        </w:rPr>
        <w:t>do</w:t>
      </w:r>
      <w:r w:rsidRPr="008A50C6">
        <w:rPr>
          <w:rFonts w:ascii="Arial" w:hAnsi="Arial" w:cs="Arial"/>
          <w:color w:val="363435"/>
          <w:spacing w:val="9"/>
          <w:sz w:val="20"/>
          <w:szCs w:val="20"/>
        </w:rPr>
        <w:t xml:space="preserve"> </w:t>
      </w:r>
      <w:r w:rsidRPr="008A50C6">
        <w:rPr>
          <w:rFonts w:ascii="Arial" w:hAnsi="Arial" w:cs="Arial"/>
          <w:color w:val="363435"/>
          <w:w w:val="106"/>
          <w:sz w:val="20"/>
          <w:szCs w:val="20"/>
        </w:rPr>
        <w:t>to</w:t>
      </w:r>
      <w:r w:rsidRPr="008A50C6">
        <w:rPr>
          <w:rFonts w:ascii="Arial" w:hAnsi="Arial" w:cs="Arial"/>
          <w:color w:val="363435"/>
          <w:sz w:val="20"/>
          <w:szCs w:val="20"/>
        </w:rPr>
        <w:t xml:space="preserve"> welcome</w:t>
      </w:r>
      <w:r w:rsidRPr="008A50C6">
        <w:rPr>
          <w:rFonts w:ascii="Arial" w:hAnsi="Arial" w:cs="Arial"/>
          <w:color w:val="363435"/>
          <w:spacing w:val="8"/>
          <w:sz w:val="20"/>
          <w:szCs w:val="20"/>
        </w:rPr>
        <w:t xml:space="preserve"> </w:t>
      </w:r>
      <w:r w:rsidRPr="008A50C6">
        <w:rPr>
          <w:rFonts w:ascii="Arial" w:hAnsi="Arial" w:cs="Arial"/>
          <w:color w:val="363435"/>
          <w:sz w:val="20"/>
          <w:szCs w:val="20"/>
        </w:rPr>
        <w:t>you</w:t>
      </w:r>
      <w:r w:rsidRPr="008A50C6">
        <w:rPr>
          <w:rFonts w:ascii="Arial" w:hAnsi="Arial" w:cs="Arial"/>
          <w:color w:val="363435"/>
          <w:spacing w:val="3"/>
          <w:sz w:val="20"/>
          <w:szCs w:val="20"/>
        </w:rPr>
        <w:t xml:space="preserve"> </w:t>
      </w:r>
      <w:r w:rsidRPr="008A50C6">
        <w:rPr>
          <w:rFonts w:ascii="Arial" w:hAnsi="Arial" w:cs="Arial"/>
          <w:color w:val="363435"/>
          <w:sz w:val="20"/>
          <w:szCs w:val="20"/>
        </w:rPr>
        <w:t>to</w:t>
      </w:r>
      <w:r w:rsidRPr="008A50C6">
        <w:rPr>
          <w:rFonts w:ascii="Arial" w:hAnsi="Arial" w:cs="Arial"/>
          <w:color w:val="363435"/>
          <w:spacing w:val="10"/>
          <w:sz w:val="20"/>
          <w:szCs w:val="20"/>
        </w:rPr>
        <w:t xml:space="preserve"> </w:t>
      </w:r>
      <w:r w:rsidRPr="008A50C6">
        <w:rPr>
          <w:rFonts w:ascii="Arial" w:hAnsi="Arial" w:cs="Arial"/>
          <w:color w:val="363435"/>
          <w:sz w:val="20"/>
          <w:szCs w:val="20"/>
        </w:rPr>
        <w:t>the</w:t>
      </w:r>
      <w:r w:rsidRPr="008A50C6">
        <w:rPr>
          <w:rFonts w:ascii="Arial" w:hAnsi="Arial" w:cs="Arial"/>
          <w:color w:val="363435"/>
          <w:spacing w:val="3"/>
          <w:sz w:val="20"/>
          <w:szCs w:val="20"/>
        </w:rPr>
        <w:t xml:space="preserve"> </w:t>
      </w:r>
      <w:r w:rsidRPr="008A50C6">
        <w:rPr>
          <w:rFonts w:ascii="Arial" w:hAnsi="Arial" w:cs="Arial"/>
          <w:color w:val="363435"/>
          <w:w w:val="102"/>
          <w:sz w:val="20"/>
          <w:szCs w:val="20"/>
        </w:rPr>
        <w:t>practice.</w:t>
      </w:r>
    </w:p>
    <w:p w:rsidR="00EB37ED" w:rsidRPr="008A50C6" w:rsidRDefault="00EB37ED" w:rsidP="00EB37ED">
      <w:pPr>
        <w:tabs>
          <w:tab w:val="left" w:pos="7866"/>
        </w:tabs>
        <w:spacing w:line="240" w:lineRule="auto"/>
        <w:rPr>
          <w:rFonts w:ascii="Arial" w:hAnsi="Arial" w:cs="Arial"/>
          <w:color w:val="363435"/>
          <w:w w:val="102"/>
          <w:sz w:val="20"/>
          <w:szCs w:val="20"/>
        </w:rPr>
      </w:pPr>
    </w:p>
    <w:p w:rsidR="00604154" w:rsidRPr="008A50C6" w:rsidRDefault="00604154" w:rsidP="00604154">
      <w:pPr>
        <w:tabs>
          <w:tab w:val="left" w:pos="7866"/>
        </w:tabs>
        <w:rPr>
          <w:rFonts w:ascii="Arial" w:hAnsi="Arial" w:cs="Arial"/>
          <w:color w:val="363435"/>
          <w:w w:val="102"/>
          <w:sz w:val="20"/>
          <w:szCs w:val="20"/>
        </w:rPr>
      </w:pPr>
    </w:p>
    <w:p w:rsidR="005564B4" w:rsidRPr="008A50C6" w:rsidRDefault="00604154" w:rsidP="00604154">
      <w:pPr>
        <w:tabs>
          <w:tab w:val="left" w:pos="7866"/>
        </w:tabs>
        <w:jc w:val="center"/>
        <w:rPr>
          <w:rFonts w:ascii="Arial" w:hAnsi="Arial" w:cs="Arial"/>
          <w:b/>
          <w:sz w:val="20"/>
          <w:szCs w:val="20"/>
        </w:rPr>
      </w:pPr>
      <w:r w:rsidRPr="008A50C6">
        <w:rPr>
          <w:rFonts w:ascii="Arial" w:hAnsi="Arial" w:cs="Arial"/>
          <w:b/>
          <w:sz w:val="20"/>
          <w:szCs w:val="20"/>
        </w:rPr>
        <w:t>We want to provide high quality medic</w:t>
      </w:r>
      <w:r w:rsidR="005564B4" w:rsidRPr="008A50C6">
        <w:rPr>
          <w:rFonts w:ascii="Arial" w:hAnsi="Arial" w:cs="Arial"/>
          <w:b/>
          <w:sz w:val="20"/>
          <w:szCs w:val="20"/>
        </w:rPr>
        <w:t xml:space="preserve">al care for you and your family, to facilitate </w:t>
      </w:r>
      <w:r w:rsidR="008A50C6" w:rsidRPr="008A50C6">
        <w:rPr>
          <w:rFonts w:ascii="Arial" w:hAnsi="Arial" w:cs="Arial"/>
          <w:b/>
          <w:sz w:val="20"/>
          <w:szCs w:val="20"/>
        </w:rPr>
        <w:t>this;</w:t>
      </w:r>
      <w:r w:rsidR="005564B4" w:rsidRPr="008A50C6">
        <w:rPr>
          <w:rFonts w:ascii="Arial" w:hAnsi="Arial" w:cs="Arial"/>
          <w:b/>
          <w:sz w:val="20"/>
          <w:szCs w:val="20"/>
        </w:rPr>
        <w:t xml:space="preserve"> all new patients are required to have a New Patient Assessment.</w:t>
      </w:r>
    </w:p>
    <w:p w:rsidR="005564B4" w:rsidRPr="008A50C6" w:rsidRDefault="005564B4" w:rsidP="00604154">
      <w:pPr>
        <w:tabs>
          <w:tab w:val="left" w:pos="7866"/>
        </w:tabs>
        <w:jc w:val="center"/>
        <w:rPr>
          <w:rFonts w:ascii="Arial" w:hAnsi="Arial" w:cs="Arial"/>
          <w:sz w:val="20"/>
          <w:szCs w:val="20"/>
        </w:rPr>
      </w:pPr>
    </w:p>
    <w:p w:rsidR="00604154" w:rsidRDefault="005564B4" w:rsidP="00F308A2">
      <w:pPr>
        <w:pStyle w:val="ListParagraph"/>
        <w:numPr>
          <w:ilvl w:val="0"/>
          <w:numId w:val="29"/>
        </w:numPr>
        <w:tabs>
          <w:tab w:val="left" w:pos="7866"/>
        </w:tabs>
        <w:rPr>
          <w:rFonts w:ascii="Arial" w:hAnsi="Arial" w:cs="Arial"/>
          <w:sz w:val="20"/>
          <w:szCs w:val="20"/>
        </w:rPr>
      </w:pPr>
      <w:r w:rsidRPr="00F308A2">
        <w:rPr>
          <w:rFonts w:ascii="Arial" w:hAnsi="Arial" w:cs="Arial"/>
          <w:sz w:val="20"/>
          <w:szCs w:val="20"/>
        </w:rPr>
        <w:t xml:space="preserve">If </w:t>
      </w:r>
      <w:r w:rsidR="00644BDC" w:rsidRPr="00644BDC">
        <w:rPr>
          <w:rFonts w:ascii="Arial" w:hAnsi="Arial" w:cs="Arial"/>
          <w:b/>
          <w:sz w:val="20"/>
          <w:szCs w:val="20"/>
        </w:rPr>
        <w:t xml:space="preserve">18 </w:t>
      </w:r>
      <w:r w:rsidRPr="00644BDC">
        <w:rPr>
          <w:rFonts w:ascii="Arial" w:hAnsi="Arial" w:cs="Arial"/>
          <w:b/>
          <w:sz w:val="20"/>
          <w:szCs w:val="20"/>
        </w:rPr>
        <w:t xml:space="preserve">years </w:t>
      </w:r>
      <w:r w:rsidR="00F308A2" w:rsidRPr="00644BDC">
        <w:rPr>
          <w:rFonts w:ascii="Arial" w:hAnsi="Arial" w:cs="Arial"/>
          <w:b/>
          <w:sz w:val="20"/>
          <w:szCs w:val="20"/>
        </w:rPr>
        <w:t>of age</w:t>
      </w:r>
      <w:r w:rsidR="00644BDC">
        <w:rPr>
          <w:rFonts w:ascii="Arial" w:hAnsi="Arial" w:cs="Arial"/>
          <w:b/>
          <w:sz w:val="20"/>
          <w:szCs w:val="20"/>
        </w:rPr>
        <w:t xml:space="preserve"> and over</w:t>
      </w:r>
      <w:r w:rsidR="00F308A2">
        <w:rPr>
          <w:rFonts w:ascii="Arial" w:hAnsi="Arial" w:cs="Arial"/>
          <w:sz w:val="20"/>
          <w:szCs w:val="20"/>
        </w:rPr>
        <w:t xml:space="preserve">, you are required to have </w:t>
      </w:r>
      <w:r w:rsidRPr="00F308A2">
        <w:rPr>
          <w:rFonts w:ascii="Arial" w:hAnsi="Arial" w:cs="Arial"/>
          <w:sz w:val="20"/>
          <w:szCs w:val="20"/>
        </w:rPr>
        <w:t xml:space="preserve"> a</w:t>
      </w:r>
      <w:r w:rsidR="00F308A2">
        <w:rPr>
          <w:rFonts w:ascii="Arial" w:hAnsi="Arial" w:cs="Arial"/>
          <w:sz w:val="20"/>
          <w:szCs w:val="20"/>
        </w:rPr>
        <w:t xml:space="preserve"> free</w:t>
      </w:r>
      <w:r w:rsidRPr="00F308A2">
        <w:rPr>
          <w:rFonts w:ascii="Arial" w:hAnsi="Arial" w:cs="Arial"/>
          <w:sz w:val="20"/>
          <w:szCs w:val="20"/>
        </w:rPr>
        <w:t xml:space="preserve"> half hour, </w:t>
      </w:r>
      <w:r w:rsidR="00F308A2" w:rsidRPr="00F308A2">
        <w:rPr>
          <w:rFonts w:ascii="Arial" w:hAnsi="Arial" w:cs="Arial"/>
          <w:sz w:val="20"/>
          <w:szCs w:val="20"/>
        </w:rPr>
        <w:t>‘</w:t>
      </w:r>
      <w:r w:rsidRPr="00F308A2">
        <w:rPr>
          <w:rFonts w:ascii="Arial" w:hAnsi="Arial" w:cs="Arial"/>
          <w:sz w:val="20"/>
          <w:szCs w:val="20"/>
        </w:rPr>
        <w:t>new patient</w:t>
      </w:r>
      <w:r w:rsidR="00F308A2" w:rsidRPr="00F308A2">
        <w:rPr>
          <w:rFonts w:ascii="Arial" w:hAnsi="Arial" w:cs="Arial"/>
          <w:sz w:val="20"/>
          <w:szCs w:val="20"/>
        </w:rPr>
        <w:t>’</w:t>
      </w:r>
      <w:r w:rsidRPr="00F308A2">
        <w:rPr>
          <w:rFonts w:ascii="Arial" w:hAnsi="Arial" w:cs="Arial"/>
          <w:sz w:val="20"/>
          <w:szCs w:val="20"/>
        </w:rPr>
        <w:t xml:space="preserve"> appointment with the </w:t>
      </w:r>
      <w:r w:rsidRPr="00644BDC">
        <w:rPr>
          <w:rFonts w:ascii="Arial" w:hAnsi="Arial" w:cs="Arial"/>
          <w:b/>
          <w:sz w:val="20"/>
          <w:szCs w:val="20"/>
        </w:rPr>
        <w:t>nurse</w:t>
      </w:r>
      <w:r w:rsidRPr="00F308A2">
        <w:rPr>
          <w:rFonts w:ascii="Arial" w:hAnsi="Arial" w:cs="Arial"/>
          <w:sz w:val="20"/>
          <w:szCs w:val="20"/>
        </w:rPr>
        <w:t xml:space="preserve">, </w:t>
      </w:r>
      <w:r w:rsidR="00F308A2" w:rsidRPr="00F308A2">
        <w:rPr>
          <w:rFonts w:ascii="Arial" w:hAnsi="Arial" w:cs="Arial"/>
          <w:sz w:val="20"/>
          <w:szCs w:val="20"/>
        </w:rPr>
        <w:t>(</w:t>
      </w:r>
      <w:r w:rsidRPr="00F308A2">
        <w:rPr>
          <w:rFonts w:ascii="Arial" w:hAnsi="Arial" w:cs="Arial"/>
          <w:sz w:val="20"/>
          <w:szCs w:val="20"/>
        </w:rPr>
        <w:t>prior to seeing their GP for the first time</w:t>
      </w:r>
      <w:r w:rsidR="00F308A2" w:rsidRPr="00F308A2">
        <w:rPr>
          <w:rFonts w:ascii="Arial" w:hAnsi="Arial" w:cs="Arial"/>
          <w:sz w:val="20"/>
          <w:szCs w:val="20"/>
        </w:rPr>
        <w:t>).</w:t>
      </w:r>
    </w:p>
    <w:p w:rsidR="00F308A2" w:rsidRPr="00F308A2" w:rsidRDefault="00F308A2" w:rsidP="00F308A2">
      <w:pPr>
        <w:tabs>
          <w:tab w:val="left" w:pos="7866"/>
        </w:tabs>
        <w:rPr>
          <w:rFonts w:ascii="Arial" w:hAnsi="Arial" w:cs="Arial"/>
          <w:sz w:val="20"/>
          <w:szCs w:val="20"/>
        </w:rPr>
      </w:pPr>
    </w:p>
    <w:p w:rsidR="00604154" w:rsidRPr="007E49B8" w:rsidRDefault="00644BDC" w:rsidP="007E49B8">
      <w:pPr>
        <w:pStyle w:val="ListParagraph"/>
        <w:numPr>
          <w:ilvl w:val="0"/>
          <w:numId w:val="29"/>
        </w:numPr>
        <w:rPr>
          <w:rFonts w:ascii="Arial" w:hAnsi="Arial" w:cs="Arial"/>
          <w:sz w:val="20"/>
          <w:szCs w:val="20"/>
        </w:rPr>
      </w:pPr>
      <w:r>
        <w:rPr>
          <w:rFonts w:ascii="Arial" w:hAnsi="Arial" w:cs="Arial"/>
          <w:sz w:val="20"/>
          <w:szCs w:val="20"/>
        </w:rPr>
        <w:t xml:space="preserve">You will then need to book a half hour appointment with the </w:t>
      </w:r>
      <w:r w:rsidRPr="00644BDC">
        <w:rPr>
          <w:rFonts w:ascii="Arial" w:hAnsi="Arial" w:cs="Arial"/>
          <w:b/>
          <w:sz w:val="20"/>
          <w:szCs w:val="20"/>
        </w:rPr>
        <w:t>doctor</w:t>
      </w:r>
      <w:r>
        <w:rPr>
          <w:rFonts w:ascii="Arial" w:hAnsi="Arial" w:cs="Arial"/>
          <w:sz w:val="20"/>
          <w:szCs w:val="20"/>
        </w:rPr>
        <w:t xml:space="preserve"> </w:t>
      </w:r>
      <w:r w:rsidR="00F308A2">
        <w:rPr>
          <w:rFonts w:ascii="Arial" w:hAnsi="Arial" w:cs="Arial"/>
          <w:sz w:val="20"/>
          <w:szCs w:val="20"/>
        </w:rPr>
        <w:t xml:space="preserve"> </w:t>
      </w:r>
      <w:r w:rsidR="005564B4" w:rsidRPr="00F308A2">
        <w:rPr>
          <w:rFonts w:ascii="Arial" w:hAnsi="Arial" w:cs="Arial"/>
          <w:sz w:val="20"/>
          <w:szCs w:val="20"/>
        </w:rPr>
        <w:t xml:space="preserve">. </w:t>
      </w:r>
      <w:r w:rsidR="00F308A2">
        <w:rPr>
          <w:rFonts w:ascii="Arial" w:hAnsi="Arial" w:cs="Arial"/>
          <w:sz w:val="20"/>
          <w:szCs w:val="20"/>
        </w:rPr>
        <w:t xml:space="preserve">And this will have a </w:t>
      </w:r>
      <w:r w:rsidR="005564B4" w:rsidRPr="00F308A2">
        <w:rPr>
          <w:rFonts w:ascii="Arial" w:hAnsi="Arial" w:cs="Arial"/>
          <w:sz w:val="20"/>
          <w:szCs w:val="20"/>
        </w:rPr>
        <w:t xml:space="preserve"> </w:t>
      </w:r>
      <w:r w:rsidR="007A4053">
        <w:rPr>
          <w:rFonts w:ascii="Arial" w:hAnsi="Arial" w:cs="Arial"/>
          <w:b/>
          <w:sz w:val="20"/>
          <w:szCs w:val="20"/>
        </w:rPr>
        <w:t>$6</w:t>
      </w:r>
      <w:r>
        <w:rPr>
          <w:rFonts w:ascii="Arial" w:hAnsi="Arial" w:cs="Arial"/>
          <w:b/>
          <w:sz w:val="20"/>
          <w:szCs w:val="20"/>
        </w:rPr>
        <w:t>2</w:t>
      </w:r>
      <w:r w:rsidR="007A4053">
        <w:rPr>
          <w:rFonts w:ascii="Arial" w:hAnsi="Arial" w:cs="Arial"/>
          <w:b/>
          <w:sz w:val="20"/>
          <w:szCs w:val="20"/>
        </w:rPr>
        <w:t>.00</w:t>
      </w:r>
      <w:r w:rsidR="00F308A2">
        <w:rPr>
          <w:rFonts w:ascii="Arial" w:hAnsi="Arial" w:cs="Arial"/>
          <w:sz w:val="20"/>
          <w:szCs w:val="20"/>
        </w:rPr>
        <w:t xml:space="preserve"> charge. </w:t>
      </w:r>
      <w:r>
        <w:rPr>
          <w:rFonts w:ascii="Arial" w:hAnsi="Arial" w:cs="Arial"/>
          <w:sz w:val="20"/>
          <w:szCs w:val="20"/>
        </w:rPr>
        <w:t xml:space="preserve"> ( $38.00 for those with a Community Services Card) </w:t>
      </w:r>
    </w:p>
    <w:p w:rsidR="00644BDC" w:rsidRPr="008A50C6" w:rsidRDefault="00644BDC" w:rsidP="00604154">
      <w:pPr>
        <w:tabs>
          <w:tab w:val="left" w:pos="7866"/>
        </w:tabs>
        <w:rPr>
          <w:rFonts w:ascii="Arial" w:hAnsi="Arial" w:cs="Arial"/>
          <w:sz w:val="24"/>
          <w:szCs w:val="24"/>
        </w:rPr>
      </w:pPr>
    </w:p>
    <w:p w:rsidR="00604154" w:rsidRPr="008A50C6" w:rsidRDefault="00604154" w:rsidP="00604154">
      <w:pPr>
        <w:tabs>
          <w:tab w:val="left" w:pos="7866"/>
        </w:tabs>
        <w:jc w:val="center"/>
        <w:rPr>
          <w:rFonts w:ascii="Arial" w:hAnsi="Arial" w:cs="Arial"/>
          <w:b/>
          <w:sz w:val="24"/>
          <w:szCs w:val="24"/>
        </w:rPr>
      </w:pPr>
      <w:r w:rsidRPr="008A50C6">
        <w:rPr>
          <w:rFonts w:ascii="Arial" w:hAnsi="Arial" w:cs="Arial"/>
          <w:b/>
          <w:sz w:val="24"/>
          <w:szCs w:val="24"/>
        </w:rPr>
        <w:t>Our opening hours – Monday to Friday</w:t>
      </w:r>
    </w:p>
    <w:p w:rsidR="00263989" w:rsidRPr="008A50C6" w:rsidRDefault="00263989" w:rsidP="00263989">
      <w:pPr>
        <w:tabs>
          <w:tab w:val="left" w:pos="7866"/>
        </w:tabs>
        <w:jc w:val="center"/>
        <w:rPr>
          <w:rFonts w:ascii="Arial" w:hAnsi="Arial" w:cs="Arial"/>
          <w:b/>
          <w:sz w:val="20"/>
          <w:szCs w:val="20"/>
        </w:rPr>
      </w:pPr>
    </w:p>
    <w:p w:rsidR="00604154" w:rsidRPr="008A50C6" w:rsidRDefault="002F7E15" w:rsidP="00263989">
      <w:pPr>
        <w:tabs>
          <w:tab w:val="left" w:pos="7866"/>
        </w:tabs>
        <w:jc w:val="center"/>
        <w:rPr>
          <w:rFonts w:ascii="Arial" w:hAnsi="Arial" w:cs="Arial"/>
          <w:b/>
        </w:rPr>
      </w:pPr>
      <w:r>
        <w:rPr>
          <w:rFonts w:ascii="Arial" w:hAnsi="Arial" w:cs="Arial"/>
          <w:b/>
        </w:rPr>
        <w:t>Doctor appointments: 8.30 am -</w:t>
      </w:r>
      <w:r w:rsidR="00604154" w:rsidRPr="008A50C6">
        <w:rPr>
          <w:rFonts w:ascii="Arial" w:hAnsi="Arial" w:cs="Arial"/>
          <w:b/>
        </w:rPr>
        <w:t xml:space="preserve"> </w:t>
      </w:r>
      <w:r w:rsidR="00263989" w:rsidRPr="008A50C6">
        <w:rPr>
          <w:rFonts w:ascii="Arial" w:hAnsi="Arial" w:cs="Arial"/>
          <w:b/>
        </w:rPr>
        <w:t>4.45</w:t>
      </w:r>
      <w:r w:rsidR="00604154" w:rsidRPr="008A50C6">
        <w:rPr>
          <w:rFonts w:ascii="Arial" w:hAnsi="Arial" w:cs="Arial"/>
          <w:b/>
        </w:rPr>
        <w:t xml:space="preserve"> pm</w:t>
      </w:r>
    </w:p>
    <w:p w:rsidR="00604154" w:rsidRPr="008A50C6" w:rsidRDefault="00263989" w:rsidP="00263989">
      <w:pPr>
        <w:tabs>
          <w:tab w:val="left" w:pos="7866"/>
        </w:tabs>
        <w:jc w:val="center"/>
        <w:rPr>
          <w:rFonts w:ascii="Arial" w:hAnsi="Arial" w:cs="Arial"/>
          <w:b/>
        </w:rPr>
      </w:pPr>
      <w:r w:rsidRPr="008A50C6">
        <w:rPr>
          <w:rFonts w:ascii="Arial" w:hAnsi="Arial" w:cs="Arial"/>
          <w:b/>
        </w:rPr>
        <w:t xml:space="preserve"> </w:t>
      </w:r>
      <w:r w:rsidR="00604154" w:rsidRPr="008A50C6">
        <w:rPr>
          <w:rFonts w:ascii="Arial" w:hAnsi="Arial" w:cs="Arial"/>
          <w:b/>
        </w:rPr>
        <w:t xml:space="preserve">Nurse appointments: 8.15 am </w:t>
      </w:r>
      <w:r w:rsidR="008A50C6" w:rsidRPr="008A50C6">
        <w:rPr>
          <w:rFonts w:ascii="Arial" w:hAnsi="Arial" w:cs="Arial"/>
          <w:b/>
        </w:rPr>
        <w:t>- 4.45</w:t>
      </w:r>
      <w:r w:rsidR="00604154" w:rsidRPr="008A50C6">
        <w:rPr>
          <w:rFonts w:ascii="Arial" w:hAnsi="Arial" w:cs="Arial"/>
          <w:b/>
        </w:rPr>
        <w:t xml:space="preserve"> pm</w:t>
      </w:r>
    </w:p>
    <w:p w:rsidR="00604154" w:rsidRPr="007E49B8" w:rsidRDefault="00263989" w:rsidP="007E49B8">
      <w:pPr>
        <w:tabs>
          <w:tab w:val="left" w:pos="7866"/>
        </w:tabs>
        <w:jc w:val="center"/>
        <w:rPr>
          <w:rFonts w:ascii="Arial" w:hAnsi="Arial" w:cs="Arial"/>
          <w:b/>
        </w:rPr>
      </w:pPr>
      <w:r w:rsidRPr="008A50C6">
        <w:rPr>
          <w:rFonts w:ascii="Arial" w:hAnsi="Arial" w:cs="Arial"/>
          <w:b/>
        </w:rPr>
        <w:t xml:space="preserve">    </w:t>
      </w:r>
      <w:r w:rsidR="00604154" w:rsidRPr="008A50C6">
        <w:rPr>
          <w:rFonts w:ascii="Arial" w:hAnsi="Arial" w:cs="Arial"/>
          <w:b/>
        </w:rPr>
        <w:t xml:space="preserve">Urgent Clinic: daily from 8.30am </w:t>
      </w:r>
      <w:r w:rsidR="008A50C6" w:rsidRPr="008A50C6">
        <w:rPr>
          <w:rFonts w:ascii="Arial" w:hAnsi="Arial" w:cs="Arial"/>
          <w:b/>
        </w:rPr>
        <w:t>- 11.00am</w:t>
      </w:r>
    </w:p>
    <w:p w:rsidR="00604154" w:rsidRPr="008A50C6" w:rsidRDefault="00604154" w:rsidP="00604154">
      <w:pPr>
        <w:tabs>
          <w:tab w:val="left" w:pos="7866"/>
        </w:tabs>
        <w:rPr>
          <w:rFonts w:ascii="Arial" w:hAnsi="Arial" w:cs="Arial"/>
        </w:rPr>
      </w:pPr>
      <w:r w:rsidRPr="008A50C6">
        <w:rPr>
          <w:rFonts w:ascii="Arial" w:hAnsi="Arial" w:cs="Arial"/>
          <w:b/>
        </w:rPr>
        <w:t>Doctors</w:t>
      </w:r>
    </w:p>
    <w:p w:rsidR="009E6D9E" w:rsidRPr="007E49B8" w:rsidRDefault="00604154" w:rsidP="00EB37ED">
      <w:pPr>
        <w:pStyle w:val="ListParagraph"/>
        <w:numPr>
          <w:ilvl w:val="0"/>
          <w:numId w:val="22"/>
        </w:numPr>
        <w:tabs>
          <w:tab w:val="left" w:pos="7866"/>
        </w:tabs>
        <w:spacing w:line="240" w:lineRule="auto"/>
        <w:rPr>
          <w:rFonts w:ascii="Arial" w:hAnsi="Arial" w:cs="Arial"/>
          <w:sz w:val="20"/>
          <w:szCs w:val="20"/>
        </w:rPr>
      </w:pPr>
      <w:r w:rsidRPr="007E49B8">
        <w:rPr>
          <w:rFonts w:ascii="Arial" w:hAnsi="Arial" w:cs="Arial"/>
          <w:sz w:val="20"/>
          <w:szCs w:val="20"/>
        </w:rPr>
        <w:t xml:space="preserve">Dr Neil Poskitt, </w:t>
      </w:r>
      <w:proofErr w:type="spellStart"/>
      <w:r w:rsidRPr="007E49B8">
        <w:rPr>
          <w:rFonts w:ascii="Arial" w:hAnsi="Arial" w:cs="Arial"/>
          <w:sz w:val="20"/>
          <w:szCs w:val="20"/>
        </w:rPr>
        <w:t>MBChB</w:t>
      </w:r>
      <w:proofErr w:type="spellEnd"/>
      <w:r w:rsidRPr="007E49B8">
        <w:rPr>
          <w:rFonts w:ascii="Arial" w:hAnsi="Arial" w:cs="Arial"/>
          <w:sz w:val="20"/>
          <w:szCs w:val="20"/>
        </w:rPr>
        <w:t xml:space="preserve">, Dip </w:t>
      </w:r>
      <w:proofErr w:type="spellStart"/>
      <w:r w:rsidRPr="007E49B8">
        <w:rPr>
          <w:rFonts w:ascii="Arial" w:hAnsi="Arial" w:cs="Arial"/>
          <w:sz w:val="20"/>
          <w:szCs w:val="20"/>
        </w:rPr>
        <w:t>Obst</w:t>
      </w:r>
      <w:proofErr w:type="spellEnd"/>
      <w:r w:rsidRPr="007E49B8">
        <w:rPr>
          <w:rFonts w:ascii="Arial" w:hAnsi="Arial" w:cs="Arial"/>
          <w:sz w:val="20"/>
          <w:szCs w:val="20"/>
        </w:rPr>
        <w:t xml:space="preserve">, Dip OCC health, Dip </w:t>
      </w:r>
      <w:proofErr w:type="spellStart"/>
      <w:r w:rsidRPr="007E49B8">
        <w:rPr>
          <w:rFonts w:ascii="Arial" w:hAnsi="Arial" w:cs="Arial"/>
          <w:sz w:val="20"/>
          <w:szCs w:val="20"/>
        </w:rPr>
        <w:t>Paeds</w:t>
      </w:r>
      <w:proofErr w:type="spellEnd"/>
      <w:r w:rsidRPr="007E49B8">
        <w:rPr>
          <w:rFonts w:ascii="Arial" w:hAnsi="Arial" w:cs="Arial"/>
          <w:sz w:val="20"/>
          <w:szCs w:val="20"/>
        </w:rPr>
        <w:t>, FRNZCGP</w:t>
      </w:r>
      <w:r w:rsidR="005564B4" w:rsidRPr="007E49B8">
        <w:rPr>
          <w:rFonts w:ascii="Arial" w:hAnsi="Arial" w:cs="Arial"/>
          <w:sz w:val="20"/>
          <w:szCs w:val="20"/>
        </w:rPr>
        <w:t xml:space="preserve"> </w:t>
      </w:r>
    </w:p>
    <w:p w:rsidR="00604154" w:rsidRPr="007E49B8" w:rsidRDefault="00604154" w:rsidP="00EB37ED">
      <w:pPr>
        <w:pStyle w:val="ListParagraph"/>
        <w:numPr>
          <w:ilvl w:val="0"/>
          <w:numId w:val="22"/>
        </w:numPr>
        <w:tabs>
          <w:tab w:val="left" w:pos="7866"/>
        </w:tabs>
        <w:spacing w:line="240" w:lineRule="auto"/>
        <w:rPr>
          <w:rFonts w:ascii="Arial" w:hAnsi="Arial" w:cs="Arial"/>
          <w:sz w:val="20"/>
          <w:szCs w:val="20"/>
        </w:rPr>
      </w:pPr>
      <w:r w:rsidRPr="007E49B8">
        <w:rPr>
          <w:rFonts w:ascii="Arial" w:hAnsi="Arial" w:cs="Arial"/>
          <w:sz w:val="20"/>
          <w:szCs w:val="20"/>
        </w:rPr>
        <w:t xml:space="preserve">Dr Andrew McMenamin, </w:t>
      </w:r>
      <w:proofErr w:type="spellStart"/>
      <w:r w:rsidRPr="007E49B8">
        <w:rPr>
          <w:rFonts w:ascii="Arial" w:hAnsi="Arial" w:cs="Arial"/>
          <w:sz w:val="20"/>
          <w:szCs w:val="20"/>
        </w:rPr>
        <w:t>MBChB</w:t>
      </w:r>
      <w:proofErr w:type="spellEnd"/>
      <w:r w:rsidRPr="007E49B8">
        <w:rPr>
          <w:rFonts w:ascii="Arial" w:hAnsi="Arial" w:cs="Arial"/>
          <w:sz w:val="20"/>
          <w:szCs w:val="20"/>
        </w:rPr>
        <w:t xml:space="preserve">, Dip </w:t>
      </w:r>
      <w:proofErr w:type="spellStart"/>
      <w:r w:rsidRPr="007E49B8">
        <w:rPr>
          <w:rFonts w:ascii="Arial" w:hAnsi="Arial" w:cs="Arial"/>
          <w:sz w:val="20"/>
          <w:szCs w:val="20"/>
        </w:rPr>
        <w:t>Obst</w:t>
      </w:r>
      <w:proofErr w:type="spellEnd"/>
      <w:r w:rsidRPr="007E49B8">
        <w:rPr>
          <w:rFonts w:ascii="Arial" w:hAnsi="Arial" w:cs="Arial"/>
          <w:sz w:val="20"/>
          <w:szCs w:val="20"/>
        </w:rPr>
        <w:t>, Dip AV Med, FRNZCGP</w:t>
      </w:r>
      <w:r w:rsidR="007E49B8" w:rsidRPr="007E49B8">
        <w:rPr>
          <w:rFonts w:ascii="Arial" w:hAnsi="Arial" w:cs="Arial"/>
          <w:sz w:val="20"/>
          <w:szCs w:val="20"/>
        </w:rPr>
        <w:t xml:space="preserve"> – </w:t>
      </w:r>
      <w:r w:rsidR="007E49B8">
        <w:rPr>
          <w:rFonts w:ascii="Arial" w:hAnsi="Arial" w:cs="Arial"/>
          <w:sz w:val="20"/>
          <w:szCs w:val="20"/>
        </w:rPr>
        <w:t xml:space="preserve">currently </w:t>
      </w:r>
      <w:r w:rsidR="007E49B8" w:rsidRPr="007E49B8">
        <w:rPr>
          <w:rFonts w:ascii="Arial" w:hAnsi="Arial" w:cs="Arial"/>
          <w:sz w:val="20"/>
          <w:szCs w:val="20"/>
        </w:rPr>
        <w:t>not accepting enrolments</w:t>
      </w:r>
    </w:p>
    <w:p w:rsidR="00604154" w:rsidRPr="007E49B8" w:rsidRDefault="00604154" w:rsidP="00EB37ED">
      <w:pPr>
        <w:pStyle w:val="ListParagraph"/>
        <w:numPr>
          <w:ilvl w:val="0"/>
          <w:numId w:val="22"/>
        </w:numPr>
        <w:tabs>
          <w:tab w:val="left" w:pos="7866"/>
        </w:tabs>
        <w:spacing w:line="240" w:lineRule="auto"/>
        <w:rPr>
          <w:rFonts w:ascii="Arial" w:hAnsi="Arial" w:cs="Arial"/>
          <w:sz w:val="20"/>
          <w:szCs w:val="20"/>
        </w:rPr>
      </w:pPr>
      <w:r w:rsidRPr="007E49B8">
        <w:rPr>
          <w:rFonts w:ascii="Arial" w:hAnsi="Arial" w:cs="Arial"/>
          <w:sz w:val="20"/>
          <w:szCs w:val="20"/>
        </w:rPr>
        <w:t xml:space="preserve">Dr Sally Hoskins, </w:t>
      </w:r>
      <w:proofErr w:type="spellStart"/>
      <w:r w:rsidRPr="007E49B8">
        <w:rPr>
          <w:rFonts w:ascii="Arial" w:hAnsi="Arial" w:cs="Arial"/>
          <w:sz w:val="20"/>
          <w:szCs w:val="20"/>
        </w:rPr>
        <w:t>MBChB</w:t>
      </w:r>
      <w:proofErr w:type="spellEnd"/>
      <w:r w:rsidRPr="007E49B8">
        <w:rPr>
          <w:rFonts w:ascii="Arial" w:hAnsi="Arial" w:cs="Arial"/>
          <w:sz w:val="20"/>
          <w:szCs w:val="20"/>
        </w:rPr>
        <w:t xml:space="preserve">, Dip </w:t>
      </w:r>
      <w:proofErr w:type="spellStart"/>
      <w:r w:rsidRPr="007E49B8">
        <w:rPr>
          <w:rFonts w:ascii="Arial" w:hAnsi="Arial" w:cs="Arial"/>
          <w:sz w:val="20"/>
          <w:szCs w:val="20"/>
        </w:rPr>
        <w:t>Obst</w:t>
      </w:r>
      <w:proofErr w:type="spellEnd"/>
      <w:r w:rsidRPr="007E49B8">
        <w:rPr>
          <w:rFonts w:ascii="Arial" w:hAnsi="Arial" w:cs="Arial"/>
          <w:sz w:val="20"/>
          <w:szCs w:val="20"/>
        </w:rPr>
        <w:t>, FRNZCGP</w:t>
      </w:r>
    </w:p>
    <w:p w:rsidR="00604154" w:rsidRPr="007E49B8" w:rsidRDefault="00604154" w:rsidP="00EB37ED">
      <w:pPr>
        <w:pStyle w:val="ListParagraph"/>
        <w:numPr>
          <w:ilvl w:val="0"/>
          <w:numId w:val="22"/>
        </w:numPr>
        <w:tabs>
          <w:tab w:val="left" w:pos="7866"/>
        </w:tabs>
        <w:spacing w:line="240" w:lineRule="auto"/>
        <w:rPr>
          <w:rFonts w:ascii="Arial" w:hAnsi="Arial" w:cs="Arial"/>
          <w:sz w:val="20"/>
          <w:szCs w:val="20"/>
        </w:rPr>
      </w:pPr>
      <w:r w:rsidRPr="007E49B8">
        <w:rPr>
          <w:rFonts w:ascii="Arial" w:hAnsi="Arial" w:cs="Arial"/>
          <w:sz w:val="20"/>
          <w:szCs w:val="20"/>
        </w:rPr>
        <w:t xml:space="preserve">Dr Robyn Parker, </w:t>
      </w:r>
      <w:proofErr w:type="spellStart"/>
      <w:r w:rsidRPr="007E49B8">
        <w:rPr>
          <w:rFonts w:ascii="Arial" w:hAnsi="Arial" w:cs="Arial"/>
          <w:sz w:val="20"/>
          <w:szCs w:val="20"/>
        </w:rPr>
        <w:t>MBChB</w:t>
      </w:r>
      <w:proofErr w:type="spellEnd"/>
      <w:r w:rsidRPr="007E49B8">
        <w:rPr>
          <w:rFonts w:ascii="Arial" w:hAnsi="Arial" w:cs="Arial"/>
          <w:sz w:val="20"/>
          <w:szCs w:val="20"/>
        </w:rPr>
        <w:t xml:space="preserve">, Dip </w:t>
      </w:r>
      <w:proofErr w:type="spellStart"/>
      <w:r w:rsidRPr="007E49B8">
        <w:rPr>
          <w:rFonts w:ascii="Arial" w:hAnsi="Arial" w:cs="Arial"/>
          <w:sz w:val="20"/>
          <w:szCs w:val="20"/>
        </w:rPr>
        <w:t>Paeds</w:t>
      </w:r>
      <w:proofErr w:type="spellEnd"/>
      <w:r w:rsidRPr="007E49B8">
        <w:rPr>
          <w:rFonts w:ascii="Arial" w:hAnsi="Arial" w:cs="Arial"/>
          <w:sz w:val="20"/>
          <w:szCs w:val="20"/>
        </w:rPr>
        <w:t xml:space="preserve">, Dip </w:t>
      </w:r>
      <w:proofErr w:type="spellStart"/>
      <w:r w:rsidRPr="007E49B8">
        <w:rPr>
          <w:rFonts w:ascii="Arial" w:hAnsi="Arial" w:cs="Arial"/>
          <w:sz w:val="20"/>
          <w:szCs w:val="20"/>
        </w:rPr>
        <w:t>Obst</w:t>
      </w:r>
      <w:proofErr w:type="spellEnd"/>
      <w:r w:rsidRPr="007E49B8">
        <w:rPr>
          <w:rFonts w:ascii="Arial" w:hAnsi="Arial" w:cs="Arial"/>
          <w:sz w:val="20"/>
          <w:szCs w:val="20"/>
        </w:rPr>
        <w:t>, FRNZCGP</w:t>
      </w:r>
    </w:p>
    <w:p w:rsidR="00985879" w:rsidRPr="007E49B8" w:rsidRDefault="00985879" w:rsidP="00EB37ED">
      <w:pPr>
        <w:pStyle w:val="ListParagraph"/>
        <w:numPr>
          <w:ilvl w:val="0"/>
          <w:numId w:val="22"/>
        </w:numPr>
        <w:tabs>
          <w:tab w:val="left" w:pos="7866"/>
        </w:tabs>
        <w:spacing w:line="240" w:lineRule="auto"/>
        <w:rPr>
          <w:rFonts w:ascii="Arial" w:hAnsi="Arial" w:cs="Arial"/>
          <w:sz w:val="20"/>
          <w:szCs w:val="20"/>
        </w:rPr>
      </w:pPr>
      <w:r w:rsidRPr="007E49B8">
        <w:rPr>
          <w:rFonts w:ascii="Arial" w:hAnsi="Arial" w:cs="Arial"/>
          <w:sz w:val="20"/>
          <w:szCs w:val="20"/>
        </w:rPr>
        <w:t>Dr Sarah Dalziel</w:t>
      </w:r>
      <w:r w:rsidR="002B0579" w:rsidRPr="007E49B8">
        <w:rPr>
          <w:rFonts w:ascii="Arial" w:hAnsi="Arial" w:cs="Arial"/>
          <w:sz w:val="20"/>
          <w:szCs w:val="20"/>
        </w:rPr>
        <w:t xml:space="preserve">, </w:t>
      </w:r>
      <w:proofErr w:type="spellStart"/>
      <w:r w:rsidR="002B0579" w:rsidRPr="007E49B8">
        <w:rPr>
          <w:rFonts w:ascii="Arial" w:hAnsi="Arial" w:cs="Arial"/>
          <w:sz w:val="20"/>
          <w:szCs w:val="20"/>
        </w:rPr>
        <w:t>MBChB</w:t>
      </w:r>
      <w:proofErr w:type="spellEnd"/>
      <w:r w:rsidR="002B0579" w:rsidRPr="007E49B8">
        <w:rPr>
          <w:rFonts w:ascii="Arial" w:hAnsi="Arial" w:cs="Arial"/>
          <w:sz w:val="20"/>
          <w:szCs w:val="20"/>
        </w:rPr>
        <w:t xml:space="preserve">, Dip </w:t>
      </w:r>
      <w:proofErr w:type="spellStart"/>
      <w:r w:rsidR="002B0579" w:rsidRPr="007E49B8">
        <w:rPr>
          <w:rFonts w:ascii="Arial" w:hAnsi="Arial" w:cs="Arial"/>
          <w:sz w:val="20"/>
          <w:szCs w:val="20"/>
        </w:rPr>
        <w:t>Paeds</w:t>
      </w:r>
      <w:proofErr w:type="spellEnd"/>
      <w:r w:rsidR="002B0579" w:rsidRPr="007E49B8">
        <w:rPr>
          <w:rFonts w:ascii="Arial" w:hAnsi="Arial" w:cs="Arial"/>
          <w:sz w:val="20"/>
          <w:szCs w:val="20"/>
        </w:rPr>
        <w:t xml:space="preserve">, Dip </w:t>
      </w:r>
      <w:proofErr w:type="spellStart"/>
      <w:r w:rsidR="002B0579" w:rsidRPr="007E49B8">
        <w:rPr>
          <w:rFonts w:ascii="Arial" w:hAnsi="Arial" w:cs="Arial"/>
          <w:sz w:val="20"/>
          <w:szCs w:val="20"/>
        </w:rPr>
        <w:t>Obst</w:t>
      </w:r>
      <w:proofErr w:type="spellEnd"/>
      <w:r w:rsidR="002B0579" w:rsidRPr="007E49B8">
        <w:rPr>
          <w:rFonts w:ascii="Arial" w:hAnsi="Arial" w:cs="Arial"/>
          <w:sz w:val="20"/>
          <w:szCs w:val="20"/>
        </w:rPr>
        <w:t>, FRNZCGP</w:t>
      </w:r>
    </w:p>
    <w:p w:rsidR="0013363A" w:rsidRPr="007E49B8" w:rsidRDefault="0013363A" w:rsidP="00EB37ED">
      <w:pPr>
        <w:pStyle w:val="ListParagraph"/>
        <w:numPr>
          <w:ilvl w:val="0"/>
          <w:numId w:val="22"/>
        </w:numPr>
        <w:tabs>
          <w:tab w:val="left" w:pos="7866"/>
        </w:tabs>
        <w:spacing w:line="240" w:lineRule="auto"/>
        <w:rPr>
          <w:rFonts w:ascii="Arial" w:hAnsi="Arial" w:cs="Arial"/>
          <w:sz w:val="20"/>
          <w:szCs w:val="20"/>
        </w:rPr>
      </w:pPr>
      <w:r w:rsidRPr="007E49B8">
        <w:rPr>
          <w:rFonts w:ascii="Arial" w:hAnsi="Arial" w:cs="Arial"/>
          <w:sz w:val="20"/>
          <w:szCs w:val="20"/>
        </w:rPr>
        <w:t>Dr Ron Vail, MD, FRNZCGP</w:t>
      </w:r>
    </w:p>
    <w:p w:rsidR="00604154" w:rsidRPr="008A50C6" w:rsidRDefault="00604154" w:rsidP="00EB37ED">
      <w:pPr>
        <w:tabs>
          <w:tab w:val="left" w:pos="7866"/>
        </w:tabs>
        <w:spacing w:line="240" w:lineRule="auto"/>
        <w:rPr>
          <w:rFonts w:ascii="Arial" w:hAnsi="Arial" w:cs="Arial"/>
          <w:sz w:val="24"/>
          <w:szCs w:val="24"/>
        </w:rPr>
      </w:pPr>
    </w:p>
    <w:p w:rsidR="0013363A" w:rsidRPr="008A50C6" w:rsidRDefault="003639B3" w:rsidP="00604154">
      <w:pPr>
        <w:tabs>
          <w:tab w:val="left" w:pos="7866"/>
        </w:tabs>
        <w:rPr>
          <w:rFonts w:ascii="Arial" w:hAnsi="Arial" w:cs="Arial"/>
          <w:sz w:val="20"/>
          <w:szCs w:val="20"/>
        </w:rPr>
      </w:pPr>
      <w:r w:rsidRPr="008A50C6">
        <w:rPr>
          <w:rFonts w:ascii="Arial" w:hAnsi="Arial" w:cs="Arial"/>
          <w:sz w:val="20"/>
          <w:szCs w:val="20"/>
        </w:rPr>
        <w:t>Practice</w:t>
      </w:r>
      <w:r w:rsidR="000D7B7E">
        <w:rPr>
          <w:rFonts w:ascii="Arial" w:hAnsi="Arial" w:cs="Arial"/>
          <w:sz w:val="20"/>
          <w:szCs w:val="20"/>
        </w:rPr>
        <w:t xml:space="preserve"> Manager –  </w:t>
      </w:r>
      <w:r w:rsidR="007E49B8">
        <w:rPr>
          <w:rFonts w:ascii="Arial" w:hAnsi="Arial" w:cs="Arial"/>
          <w:sz w:val="20"/>
          <w:szCs w:val="20"/>
        </w:rPr>
        <w:t>Chris Fyfe</w:t>
      </w:r>
    </w:p>
    <w:p w:rsidR="00604154" w:rsidRPr="008A50C6" w:rsidRDefault="00604154" w:rsidP="00604154">
      <w:pPr>
        <w:tabs>
          <w:tab w:val="left" w:pos="7866"/>
        </w:tabs>
        <w:rPr>
          <w:rFonts w:ascii="Arial" w:hAnsi="Arial" w:cs="Arial"/>
          <w:sz w:val="24"/>
          <w:szCs w:val="24"/>
        </w:rPr>
      </w:pPr>
    </w:p>
    <w:p w:rsidR="00263989" w:rsidRPr="008A50C6" w:rsidRDefault="00604154" w:rsidP="00263989">
      <w:pPr>
        <w:tabs>
          <w:tab w:val="left" w:pos="7866"/>
        </w:tabs>
        <w:rPr>
          <w:rFonts w:ascii="Arial" w:hAnsi="Arial" w:cs="Arial"/>
          <w:b/>
        </w:rPr>
      </w:pPr>
      <w:r w:rsidRPr="008A50C6">
        <w:rPr>
          <w:rFonts w:ascii="Arial" w:hAnsi="Arial" w:cs="Arial"/>
          <w:b/>
        </w:rPr>
        <w:t>Practice Nurses</w:t>
      </w:r>
    </w:p>
    <w:p w:rsidR="00644C9A" w:rsidRPr="008A50C6" w:rsidRDefault="007E49B8" w:rsidP="00263989">
      <w:pPr>
        <w:tabs>
          <w:tab w:val="left" w:pos="7866"/>
        </w:tabs>
        <w:rPr>
          <w:rFonts w:ascii="Arial" w:hAnsi="Arial" w:cs="Arial"/>
          <w:b/>
        </w:rPr>
      </w:pPr>
      <w:r>
        <w:rPr>
          <w:rFonts w:ascii="Arial" w:hAnsi="Arial" w:cs="Arial"/>
          <w:sz w:val="18"/>
          <w:szCs w:val="18"/>
        </w:rPr>
        <w:t>Frances Conner</w:t>
      </w:r>
      <w:r w:rsidR="00263989" w:rsidRPr="008A50C6">
        <w:rPr>
          <w:rFonts w:ascii="Arial" w:hAnsi="Arial" w:cs="Arial"/>
          <w:sz w:val="18"/>
          <w:szCs w:val="18"/>
        </w:rPr>
        <w:t xml:space="preserve">, </w:t>
      </w:r>
      <w:r w:rsidR="00FC6580" w:rsidRPr="008A50C6">
        <w:rPr>
          <w:rFonts w:ascii="Arial" w:hAnsi="Arial" w:cs="Arial"/>
          <w:sz w:val="18"/>
          <w:szCs w:val="18"/>
        </w:rPr>
        <w:t>Ann Chester</w:t>
      </w:r>
      <w:r w:rsidR="00263989" w:rsidRPr="008A50C6">
        <w:rPr>
          <w:rFonts w:ascii="Arial" w:hAnsi="Arial" w:cs="Arial"/>
          <w:sz w:val="18"/>
          <w:szCs w:val="18"/>
        </w:rPr>
        <w:t xml:space="preserve">, </w:t>
      </w:r>
      <w:r w:rsidR="00FC6580" w:rsidRPr="008A50C6">
        <w:rPr>
          <w:rFonts w:ascii="Arial" w:hAnsi="Arial" w:cs="Arial"/>
          <w:sz w:val="18"/>
          <w:szCs w:val="18"/>
        </w:rPr>
        <w:t>Achla Patel</w:t>
      </w:r>
      <w:r w:rsidR="009E6D9E">
        <w:rPr>
          <w:rFonts w:ascii="Arial" w:hAnsi="Arial" w:cs="Arial"/>
          <w:sz w:val="18"/>
          <w:szCs w:val="18"/>
        </w:rPr>
        <w:t>, Chucky Pablo</w:t>
      </w:r>
      <w:r>
        <w:rPr>
          <w:rFonts w:ascii="Arial" w:hAnsi="Arial" w:cs="Arial"/>
          <w:sz w:val="18"/>
          <w:szCs w:val="18"/>
        </w:rPr>
        <w:t>, Teresa Sherman (Health Care Assistant)</w:t>
      </w:r>
    </w:p>
    <w:p w:rsidR="00263989" w:rsidRPr="008A50C6" w:rsidRDefault="00263989" w:rsidP="00263989">
      <w:pPr>
        <w:pStyle w:val="ListParagraph"/>
        <w:tabs>
          <w:tab w:val="left" w:pos="7866"/>
        </w:tabs>
        <w:spacing w:line="240" w:lineRule="auto"/>
        <w:rPr>
          <w:rFonts w:ascii="Arial" w:hAnsi="Arial" w:cs="Arial"/>
          <w:sz w:val="18"/>
          <w:szCs w:val="18"/>
        </w:rPr>
      </w:pPr>
    </w:p>
    <w:p w:rsidR="00604154" w:rsidRPr="008A50C6" w:rsidRDefault="00604154" w:rsidP="00604154">
      <w:pPr>
        <w:tabs>
          <w:tab w:val="left" w:pos="7866"/>
        </w:tabs>
        <w:rPr>
          <w:rFonts w:ascii="Arial" w:hAnsi="Arial" w:cs="Arial"/>
          <w:b/>
        </w:rPr>
      </w:pPr>
      <w:r w:rsidRPr="008A50C6">
        <w:rPr>
          <w:rFonts w:ascii="Arial" w:hAnsi="Arial" w:cs="Arial"/>
          <w:b/>
        </w:rPr>
        <w:t xml:space="preserve">Administration </w:t>
      </w:r>
    </w:p>
    <w:p w:rsidR="00115342" w:rsidRPr="007E49B8" w:rsidRDefault="007E49B8" w:rsidP="00115342">
      <w:pPr>
        <w:tabs>
          <w:tab w:val="left" w:pos="7866"/>
        </w:tabs>
        <w:rPr>
          <w:rFonts w:ascii="Arial" w:hAnsi="Arial" w:cs="Arial"/>
          <w:sz w:val="18"/>
          <w:szCs w:val="18"/>
        </w:rPr>
      </w:pPr>
      <w:r>
        <w:rPr>
          <w:rFonts w:ascii="Arial" w:hAnsi="Arial" w:cs="Arial"/>
          <w:sz w:val="18"/>
          <w:szCs w:val="18"/>
        </w:rPr>
        <w:t>Maureen Stewart</w:t>
      </w:r>
      <w:r w:rsidR="00DA2FD1" w:rsidRPr="008A50C6">
        <w:rPr>
          <w:rFonts w:ascii="Arial" w:hAnsi="Arial" w:cs="Arial"/>
          <w:sz w:val="18"/>
          <w:szCs w:val="18"/>
        </w:rPr>
        <w:t>,</w:t>
      </w:r>
      <w:r>
        <w:rPr>
          <w:rFonts w:ascii="Arial" w:hAnsi="Arial" w:cs="Arial"/>
          <w:sz w:val="18"/>
          <w:szCs w:val="18"/>
        </w:rPr>
        <w:t xml:space="preserve"> Metua Kea,</w:t>
      </w:r>
      <w:r w:rsidR="00DA2FD1" w:rsidRPr="008A50C6">
        <w:rPr>
          <w:rFonts w:ascii="Arial" w:hAnsi="Arial" w:cs="Arial"/>
          <w:sz w:val="18"/>
          <w:szCs w:val="18"/>
        </w:rPr>
        <w:t xml:space="preserve"> Renate Stonehouse</w:t>
      </w:r>
      <w:r w:rsidR="0005431F" w:rsidRPr="008A50C6">
        <w:rPr>
          <w:rFonts w:ascii="Arial" w:hAnsi="Arial" w:cs="Arial"/>
          <w:sz w:val="18"/>
          <w:szCs w:val="18"/>
        </w:rPr>
        <w:t>, Jackie Morrison</w:t>
      </w:r>
      <w:r w:rsidR="00F308A2">
        <w:rPr>
          <w:rFonts w:ascii="Arial" w:hAnsi="Arial" w:cs="Arial"/>
          <w:sz w:val="18"/>
          <w:szCs w:val="18"/>
        </w:rPr>
        <w:t xml:space="preserve">, </w:t>
      </w:r>
      <w:r>
        <w:rPr>
          <w:rFonts w:ascii="Arial" w:hAnsi="Arial" w:cs="Arial"/>
          <w:sz w:val="18"/>
          <w:szCs w:val="18"/>
        </w:rPr>
        <w:t>Debbie Waretini</w:t>
      </w:r>
      <w:r w:rsidR="00F308A2">
        <w:rPr>
          <w:rFonts w:ascii="Arial" w:hAnsi="Arial" w:cs="Arial"/>
          <w:sz w:val="18"/>
          <w:szCs w:val="18"/>
        </w:rPr>
        <w:t>,</w:t>
      </w:r>
      <w:r w:rsidR="009E6D9E">
        <w:rPr>
          <w:rFonts w:ascii="Arial" w:hAnsi="Arial" w:cs="Arial"/>
          <w:sz w:val="18"/>
          <w:szCs w:val="18"/>
        </w:rPr>
        <w:t xml:space="preserve"> Dianne Gordon</w:t>
      </w:r>
      <w:r w:rsidR="00115342" w:rsidRPr="008A50C6">
        <w:rPr>
          <w:rFonts w:ascii="Arial" w:hAnsi="Arial" w:cs="Arial"/>
          <w:sz w:val="18"/>
          <w:szCs w:val="18"/>
        </w:rPr>
        <w:t xml:space="preserve"> </w:t>
      </w:r>
    </w:p>
    <w:p w:rsidR="007E49B8" w:rsidRDefault="007E49B8" w:rsidP="00115342">
      <w:pPr>
        <w:tabs>
          <w:tab w:val="left" w:pos="7866"/>
        </w:tabs>
        <w:rPr>
          <w:rFonts w:ascii="Arial" w:eastAsiaTheme="majorEastAsia" w:hAnsi="Arial" w:cs="Arial"/>
          <w:b/>
          <w:bCs/>
          <w:lang w:val="en-US" w:eastAsia="en-US" w:bidi="en-US"/>
        </w:rPr>
      </w:pPr>
    </w:p>
    <w:p w:rsidR="007E49B8" w:rsidRPr="007E49B8" w:rsidRDefault="009525EF" w:rsidP="007E49B8">
      <w:pPr>
        <w:tabs>
          <w:tab w:val="left" w:pos="7866"/>
        </w:tabs>
        <w:rPr>
          <w:rFonts w:ascii="Arial" w:eastAsiaTheme="majorEastAsia" w:hAnsi="Arial" w:cs="Arial"/>
          <w:b/>
          <w:bCs/>
          <w:lang w:val="en-US" w:eastAsia="en-US" w:bidi="en-US"/>
        </w:rPr>
      </w:pPr>
      <w:r w:rsidRPr="008A50C6">
        <w:rPr>
          <w:rFonts w:ascii="Arial" w:eastAsiaTheme="majorEastAsia" w:hAnsi="Arial" w:cs="Arial"/>
          <w:b/>
          <w:bCs/>
          <w:lang w:val="en-US" w:eastAsia="en-US" w:bidi="en-US"/>
        </w:rPr>
        <w:t>Our Group Practice Approach</w:t>
      </w:r>
    </w:p>
    <w:p w:rsidR="009525EF" w:rsidRPr="008A50C6" w:rsidRDefault="009525EF" w:rsidP="009525EF">
      <w:pPr>
        <w:spacing w:after="200" w:line="240" w:lineRule="auto"/>
        <w:ind w:right="0"/>
        <w:rPr>
          <w:rFonts w:ascii="Arial" w:eastAsiaTheme="minorEastAsia" w:hAnsi="Arial" w:cs="Arial"/>
          <w:sz w:val="20"/>
          <w:szCs w:val="20"/>
          <w:lang w:val="en-US" w:eastAsia="en-US" w:bidi="en-US"/>
        </w:rPr>
      </w:pPr>
      <w:r w:rsidRPr="008A50C6">
        <w:rPr>
          <w:rFonts w:ascii="Arial" w:eastAsiaTheme="minorEastAsia" w:hAnsi="Arial" w:cs="Arial"/>
          <w:sz w:val="20"/>
          <w:szCs w:val="20"/>
          <w:lang w:val="en-US" w:eastAsia="en-US" w:bidi="en-US"/>
        </w:rPr>
        <w:t xml:space="preserve">By working together in groups, GPs are able to provide a more effective service than is possible by working alone. At the same time, patients do better if they get to know one particular doctor and establish a trusting relationship with that person. Our practice enables each doctor to have their own “list” of patients that </w:t>
      </w:r>
      <w:r w:rsidR="00DA2FD1" w:rsidRPr="008A50C6">
        <w:rPr>
          <w:rFonts w:ascii="Arial" w:eastAsiaTheme="minorEastAsia" w:hAnsi="Arial" w:cs="Arial"/>
          <w:sz w:val="20"/>
          <w:szCs w:val="20"/>
          <w:lang w:val="en-US" w:eastAsia="en-US" w:bidi="en-US"/>
        </w:rPr>
        <w:t xml:space="preserve">are </w:t>
      </w:r>
      <w:r w:rsidRPr="008A50C6">
        <w:rPr>
          <w:rFonts w:ascii="Arial" w:eastAsiaTheme="minorEastAsia" w:hAnsi="Arial" w:cs="Arial"/>
          <w:sz w:val="20"/>
          <w:szCs w:val="20"/>
          <w:lang w:val="en-US" w:eastAsia="en-US" w:bidi="en-US"/>
        </w:rPr>
        <w:t>know</w:t>
      </w:r>
      <w:r w:rsidR="00644C9A" w:rsidRPr="008A50C6">
        <w:rPr>
          <w:rFonts w:ascii="Arial" w:eastAsiaTheme="minorEastAsia" w:hAnsi="Arial" w:cs="Arial"/>
          <w:sz w:val="20"/>
          <w:szCs w:val="20"/>
          <w:lang w:val="en-US" w:eastAsia="en-US" w:bidi="en-US"/>
        </w:rPr>
        <w:t>n</w:t>
      </w:r>
      <w:r w:rsidR="00DA2FD1" w:rsidRPr="008A50C6">
        <w:rPr>
          <w:rFonts w:ascii="Arial" w:eastAsiaTheme="minorEastAsia" w:hAnsi="Arial" w:cs="Arial"/>
          <w:sz w:val="20"/>
          <w:szCs w:val="20"/>
          <w:lang w:val="en-US" w:eastAsia="en-US" w:bidi="en-US"/>
        </w:rPr>
        <w:t xml:space="preserve"> to</w:t>
      </w:r>
      <w:r w:rsidRPr="008A50C6">
        <w:rPr>
          <w:rFonts w:ascii="Arial" w:eastAsiaTheme="minorEastAsia" w:hAnsi="Arial" w:cs="Arial"/>
          <w:sz w:val="20"/>
          <w:szCs w:val="20"/>
          <w:lang w:val="en-US" w:eastAsia="en-US" w:bidi="en-US"/>
        </w:rPr>
        <w:t xml:space="preserve"> them</w:t>
      </w:r>
      <w:r w:rsidR="00644C9A" w:rsidRPr="008A50C6">
        <w:rPr>
          <w:rFonts w:ascii="Arial" w:eastAsiaTheme="minorEastAsia" w:hAnsi="Arial" w:cs="Arial"/>
          <w:sz w:val="20"/>
          <w:szCs w:val="20"/>
          <w:lang w:val="en-US" w:eastAsia="en-US" w:bidi="en-US"/>
        </w:rPr>
        <w:t xml:space="preserve">. Our clinical </w:t>
      </w:r>
      <w:r w:rsidR="008A50C6" w:rsidRPr="008A50C6">
        <w:rPr>
          <w:rFonts w:ascii="Arial" w:eastAsiaTheme="minorEastAsia" w:hAnsi="Arial" w:cs="Arial"/>
          <w:sz w:val="20"/>
          <w:szCs w:val="20"/>
          <w:lang w:val="en-US" w:eastAsia="en-US" w:bidi="en-US"/>
        </w:rPr>
        <w:t>team also works</w:t>
      </w:r>
      <w:r w:rsidRPr="008A50C6">
        <w:rPr>
          <w:rFonts w:ascii="Arial" w:eastAsiaTheme="minorEastAsia" w:hAnsi="Arial" w:cs="Arial"/>
          <w:sz w:val="20"/>
          <w:szCs w:val="20"/>
          <w:lang w:val="en-US" w:eastAsia="en-US" w:bidi="en-US"/>
        </w:rPr>
        <w:t xml:space="preserve"> co-operatively together, allowing each other time away for sickness, annual or study leave.</w:t>
      </w:r>
      <w:r w:rsidR="008A50C6" w:rsidRPr="008A50C6">
        <w:rPr>
          <w:rFonts w:ascii="Arial" w:eastAsiaTheme="minorEastAsia" w:hAnsi="Arial" w:cs="Arial"/>
          <w:sz w:val="20"/>
          <w:szCs w:val="20"/>
          <w:lang w:val="en-US" w:eastAsia="en-US" w:bidi="en-US"/>
        </w:rPr>
        <w:t xml:space="preserve"> </w:t>
      </w:r>
      <w:r w:rsidRPr="008A50C6">
        <w:rPr>
          <w:rFonts w:ascii="Arial" w:eastAsiaTheme="minorEastAsia" w:hAnsi="Arial" w:cs="Arial"/>
          <w:sz w:val="20"/>
          <w:szCs w:val="20"/>
          <w:lang w:val="en-US" w:eastAsia="en-US" w:bidi="en-US"/>
        </w:rPr>
        <w:t>Thus we encourage each patient to get to know their own doctor while accepting that at times</w:t>
      </w:r>
      <w:r w:rsidR="008A50C6" w:rsidRPr="008A50C6">
        <w:rPr>
          <w:rFonts w:ascii="Arial" w:eastAsiaTheme="minorEastAsia" w:hAnsi="Arial" w:cs="Arial"/>
          <w:sz w:val="20"/>
          <w:szCs w:val="20"/>
          <w:lang w:val="en-US" w:eastAsia="en-US" w:bidi="en-US"/>
        </w:rPr>
        <w:t>,</w:t>
      </w:r>
      <w:r w:rsidRPr="008A50C6">
        <w:rPr>
          <w:rFonts w:ascii="Arial" w:eastAsiaTheme="minorEastAsia" w:hAnsi="Arial" w:cs="Arial"/>
          <w:sz w:val="20"/>
          <w:szCs w:val="20"/>
          <w:lang w:val="en-US" w:eastAsia="en-US" w:bidi="en-US"/>
        </w:rPr>
        <w:t xml:space="preserve"> that doctor may be unable to see them, and another in the practice will do so</w:t>
      </w:r>
      <w:r w:rsidR="00644C9A" w:rsidRPr="008A50C6">
        <w:rPr>
          <w:rFonts w:ascii="Arial" w:eastAsiaTheme="minorEastAsia" w:hAnsi="Arial" w:cs="Arial"/>
          <w:sz w:val="20"/>
          <w:szCs w:val="20"/>
          <w:lang w:val="en-US" w:eastAsia="en-US" w:bidi="en-US"/>
        </w:rPr>
        <w:t xml:space="preserve"> -</w:t>
      </w:r>
      <w:r w:rsidRPr="008A50C6">
        <w:rPr>
          <w:rFonts w:ascii="Arial" w:eastAsiaTheme="minorEastAsia" w:hAnsi="Arial" w:cs="Arial"/>
          <w:sz w:val="20"/>
          <w:szCs w:val="20"/>
          <w:lang w:val="en-US" w:eastAsia="en-US" w:bidi="en-US"/>
        </w:rPr>
        <w:t xml:space="preserve"> with full clinical information available to them. This approach also allows patients to choose which doctor they see, </w:t>
      </w:r>
      <w:proofErr w:type="spellStart"/>
      <w:r w:rsidRPr="008A50C6">
        <w:rPr>
          <w:rFonts w:ascii="Arial" w:eastAsiaTheme="minorEastAsia" w:hAnsi="Arial" w:cs="Arial"/>
          <w:sz w:val="20"/>
          <w:szCs w:val="20"/>
          <w:lang w:val="en-US" w:eastAsia="en-US" w:bidi="en-US"/>
        </w:rPr>
        <w:t>recognising</w:t>
      </w:r>
      <w:proofErr w:type="spellEnd"/>
      <w:r w:rsidRPr="008A50C6">
        <w:rPr>
          <w:rFonts w:ascii="Arial" w:eastAsiaTheme="minorEastAsia" w:hAnsi="Arial" w:cs="Arial"/>
          <w:sz w:val="20"/>
          <w:szCs w:val="20"/>
          <w:lang w:val="en-US" w:eastAsia="en-US" w:bidi="en-US"/>
        </w:rPr>
        <w:t xml:space="preserve"> that sometimes a person may be more comfortable for certain problems with one or another doctor, or </w:t>
      </w:r>
      <w:r w:rsidR="008A50C6" w:rsidRPr="008A50C6">
        <w:rPr>
          <w:rFonts w:ascii="Arial" w:eastAsiaTheme="minorEastAsia" w:hAnsi="Arial" w:cs="Arial"/>
          <w:sz w:val="20"/>
          <w:szCs w:val="20"/>
          <w:lang w:val="en-US" w:eastAsia="en-US" w:bidi="en-US"/>
        </w:rPr>
        <w:t>those doctors</w:t>
      </w:r>
      <w:r w:rsidRPr="008A50C6">
        <w:rPr>
          <w:rFonts w:ascii="Arial" w:eastAsiaTheme="minorEastAsia" w:hAnsi="Arial" w:cs="Arial"/>
          <w:sz w:val="20"/>
          <w:szCs w:val="20"/>
          <w:lang w:val="en-US" w:eastAsia="en-US" w:bidi="en-US"/>
        </w:rPr>
        <w:t xml:space="preserve"> have special skills in different areas. </w:t>
      </w:r>
    </w:p>
    <w:p w:rsidR="00371518" w:rsidRPr="008A50C6" w:rsidRDefault="0005431F" w:rsidP="009525EF">
      <w:pPr>
        <w:spacing w:before="200"/>
        <w:ind w:right="0"/>
        <w:outlineLvl w:val="1"/>
        <w:rPr>
          <w:rFonts w:ascii="Arial" w:eastAsiaTheme="minorEastAsia" w:hAnsi="Arial" w:cs="Arial"/>
          <w:b/>
          <w:sz w:val="32"/>
          <w:szCs w:val="32"/>
          <w:lang w:val="en-US" w:eastAsia="en-US" w:bidi="en-US"/>
        </w:rPr>
      </w:pPr>
      <w:r w:rsidRPr="008A50C6">
        <w:rPr>
          <w:rFonts w:ascii="Arial" w:eastAsiaTheme="minorEastAsia" w:hAnsi="Arial" w:cs="Arial"/>
          <w:b/>
          <w:sz w:val="32"/>
          <w:szCs w:val="32"/>
          <w:lang w:val="en-US" w:eastAsia="en-US" w:bidi="en-US"/>
        </w:rPr>
        <w:lastRenderedPageBreak/>
        <w:t>Our Doctors</w:t>
      </w:r>
    </w:p>
    <w:p w:rsidR="0005431F" w:rsidRPr="008A50C6" w:rsidRDefault="0005431F" w:rsidP="0005431F">
      <w:pPr>
        <w:rPr>
          <w:rFonts w:ascii="Arial" w:hAnsi="Arial" w:cs="Arial"/>
          <w:sz w:val="18"/>
          <w:szCs w:val="18"/>
        </w:rPr>
      </w:pPr>
    </w:p>
    <w:p w:rsidR="0005431F" w:rsidRPr="009E6D9E" w:rsidRDefault="00115342" w:rsidP="0005431F">
      <w:pPr>
        <w:rPr>
          <w:rFonts w:ascii="Arial" w:hAnsi="Arial" w:cs="Arial"/>
          <w:sz w:val="18"/>
          <w:szCs w:val="18"/>
        </w:rPr>
      </w:pPr>
      <w:r w:rsidRPr="008A50C6">
        <w:rPr>
          <w:rFonts w:ascii="Arial" w:hAnsi="Arial" w:cs="Arial"/>
          <w:b/>
        </w:rPr>
        <w:t xml:space="preserve">Dr </w:t>
      </w:r>
      <w:r w:rsidR="0005431F" w:rsidRPr="008A50C6">
        <w:rPr>
          <w:rFonts w:ascii="Arial" w:hAnsi="Arial" w:cs="Arial"/>
          <w:b/>
        </w:rPr>
        <w:t>Andrew McMenamin</w:t>
      </w:r>
      <w:r w:rsidR="009E6D9E">
        <w:rPr>
          <w:rFonts w:ascii="Arial" w:hAnsi="Arial" w:cs="Arial"/>
          <w:b/>
          <w:sz w:val="18"/>
          <w:szCs w:val="18"/>
        </w:rPr>
        <w:t xml:space="preserve"> – </w:t>
      </w:r>
      <w:r w:rsidR="009E6D9E" w:rsidRPr="000D7B7E">
        <w:rPr>
          <w:rFonts w:ascii="Arial" w:hAnsi="Arial" w:cs="Arial"/>
          <w:b/>
          <w:sz w:val="18"/>
          <w:szCs w:val="18"/>
        </w:rPr>
        <w:t>Monday, Tuesday, Thursday and Fridays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8865"/>
      </w:tblGrid>
      <w:tr w:rsidR="00115342" w:rsidRPr="008A50C6" w:rsidTr="00644C9A">
        <w:trPr>
          <w:trHeight w:val="1859"/>
        </w:trPr>
        <w:tc>
          <w:tcPr>
            <w:tcW w:w="1526" w:type="dxa"/>
          </w:tcPr>
          <w:p w:rsidR="00115342" w:rsidRPr="008A50C6" w:rsidRDefault="00115342" w:rsidP="0005431F">
            <w:pPr>
              <w:rPr>
                <w:rFonts w:ascii="Arial" w:hAnsi="Arial" w:cs="Arial"/>
                <w:b/>
                <w:sz w:val="18"/>
                <w:szCs w:val="18"/>
              </w:rPr>
            </w:pPr>
            <w:r w:rsidRPr="008A50C6">
              <w:rPr>
                <w:rFonts w:ascii="Arial" w:hAnsi="Arial" w:cs="Arial"/>
                <w:noProof/>
              </w:rPr>
              <w:drawing>
                <wp:inline distT="0" distB="0" distL="0" distR="0" wp14:anchorId="5E86087A" wp14:editId="57002608">
                  <wp:extent cx="793630" cy="1164563"/>
                  <wp:effectExtent l="0" t="0" r="6985" b="0"/>
                  <wp:docPr id="6" name="Picture 6" descr="X:\Te Ngae Medical Centre - General Manager and Operations Manager\marketing\images\staff photos\IMG_9912_1_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Te Ngae Medical Centre - General Manager and Operations Manager\marketing\images\staff photos\IMG_9912_1_1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847" cy="1173686"/>
                          </a:xfrm>
                          <a:prstGeom prst="rect">
                            <a:avLst/>
                          </a:prstGeom>
                          <a:noFill/>
                          <a:ln>
                            <a:noFill/>
                          </a:ln>
                        </pic:spPr>
                      </pic:pic>
                    </a:graphicData>
                  </a:graphic>
                </wp:inline>
              </w:drawing>
            </w:r>
          </w:p>
        </w:tc>
        <w:tc>
          <w:tcPr>
            <w:tcW w:w="8993" w:type="dxa"/>
          </w:tcPr>
          <w:p w:rsidR="00115342" w:rsidRPr="008A50C6" w:rsidRDefault="00115342" w:rsidP="00115342">
            <w:pPr>
              <w:rPr>
                <w:rFonts w:ascii="Arial" w:hAnsi="Arial" w:cs="Arial"/>
                <w:sz w:val="18"/>
                <w:szCs w:val="18"/>
              </w:rPr>
            </w:pPr>
            <w:r w:rsidRPr="008A50C6">
              <w:rPr>
                <w:rFonts w:ascii="Arial" w:hAnsi="Arial" w:cs="Arial"/>
                <w:sz w:val="18"/>
                <w:szCs w:val="18"/>
              </w:rPr>
              <w:t xml:space="preserve">I have been a GP in Rotorua since 1987, first with </w:t>
            </w:r>
            <w:proofErr w:type="spellStart"/>
            <w:r w:rsidRPr="008A50C6">
              <w:rPr>
                <w:rFonts w:ascii="Arial" w:hAnsi="Arial" w:cs="Arial"/>
                <w:sz w:val="18"/>
                <w:szCs w:val="18"/>
              </w:rPr>
              <w:t>Westend</w:t>
            </w:r>
            <w:proofErr w:type="spellEnd"/>
            <w:r w:rsidRPr="008A50C6">
              <w:rPr>
                <w:rFonts w:ascii="Arial" w:hAnsi="Arial" w:cs="Arial"/>
                <w:sz w:val="18"/>
                <w:szCs w:val="18"/>
              </w:rPr>
              <w:t xml:space="preserve"> Medical Centre before joining the Te Ngae team in 2004.  Born in Rotorua, I trained at Auckland University graduating in 1984 and following this pursued postgraduate studies Aviation Medicine through Otago University. I enjoy the breadth of General Practice – the highlight is caring for many generations within the same family / whanau. My special interests are in aviation and occupational medicine. I am passionate about quality and safety in primary care medicine and </w:t>
            </w:r>
            <w:r w:rsidR="008A50C6" w:rsidRPr="008A50C6">
              <w:rPr>
                <w:rFonts w:ascii="Arial" w:hAnsi="Arial" w:cs="Arial"/>
                <w:sz w:val="18"/>
                <w:szCs w:val="18"/>
              </w:rPr>
              <w:t>am involved</w:t>
            </w:r>
            <w:r w:rsidRPr="008A50C6">
              <w:rPr>
                <w:rFonts w:ascii="Arial" w:hAnsi="Arial" w:cs="Arial"/>
                <w:sz w:val="18"/>
                <w:szCs w:val="18"/>
              </w:rPr>
              <w:t xml:space="preserve"> in promoting patient safety initiatives and research in this field.   </w:t>
            </w:r>
          </w:p>
          <w:p w:rsidR="00115342" w:rsidRPr="008A50C6" w:rsidRDefault="00115342" w:rsidP="00644C9A">
            <w:pPr>
              <w:rPr>
                <w:rFonts w:ascii="Arial" w:hAnsi="Arial" w:cs="Arial"/>
                <w:b/>
                <w:sz w:val="18"/>
                <w:szCs w:val="18"/>
              </w:rPr>
            </w:pPr>
            <w:r w:rsidRPr="008A50C6">
              <w:rPr>
                <w:rFonts w:ascii="Arial" w:hAnsi="Arial" w:cs="Arial"/>
                <w:sz w:val="18"/>
                <w:szCs w:val="18"/>
              </w:rPr>
              <w:t xml:space="preserve">Outside of medicine, I enjoy walking and cycling, </w:t>
            </w:r>
            <w:r w:rsidR="008A50C6" w:rsidRPr="008A50C6">
              <w:rPr>
                <w:rFonts w:ascii="Arial" w:hAnsi="Arial" w:cs="Arial"/>
                <w:sz w:val="18"/>
                <w:szCs w:val="18"/>
              </w:rPr>
              <w:t>and hold</w:t>
            </w:r>
            <w:r w:rsidRPr="008A50C6">
              <w:rPr>
                <w:rFonts w:ascii="Arial" w:hAnsi="Arial" w:cs="Arial"/>
                <w:sz w:val="18"/>
                <w:szCs w:val="18"/>
              </w:rPr>
              <w:t xml:space="preserve"> a Private Pilots Licence and a microlight license as I enjoy the freedom of flying.  </w:t>
            </w:r>
          </w:p>
        </w:tc>
      </w:tr>
    </w:tbl>
    <w:p w:rsidR="0005431F" w:rsidRPr="008A50C6" w:rsidRDefault="0005431F" w:rsidP="0005431F">
      <w:pPr>
        <w:rPr>
          <w:rFonts w:ascii="Arial" w:hAnsi="Arial" w:cs="Arial"/>
          <w:sz w:val="18"/>
          <w:szCs w:val="18"/>
        </w:rPr>
      </w:pPr>
    </w:p>
    <w:p w:rsidR="000444EC" w:rsidRPr="000D7B7E" w:rsidRDefault="00115342" w:rsidP="0005431F">
      <w:pPr>
        <w:rPr>
          <w:rFonts w:ascii="Arial" w:hAnsi="Arial" w:cs="Arial"/>
          <w:b/>
        </w:rPr>
      </w:pPr>
      <w:r w:rsidRPr="008A50C6">
        <w:rPr>
          <w:rFonts w:ascii="Arial" w:hAnsi="Arial" w:cs="Arial"/>
          <w:b/>
        </w:rPr>
        <w:t xml:space="preserve">Dr </w:t>
      </w:r>
      <w:r w:rsidR="0005431F" w:rsidRPr="008A50C6">
        <w:rPr>
          <w:rFonts w:ascii="Arial" w:hAnsi="Arial" w:cs="Arial"/>
          <w:b/>
        </w:rPr>
        <w:t>Sarah Dalziel</w:t>
      </w:r>
      <w:r w:rsidR="000444EC" w:rsidRPr="008A50C6">
        <w:rPr>
          <w:rFonts w:ascii="Arial" w:hAnsi="Arial" w:cs="Arial"/>
          <w:b/>
        </w:rPr>
        <w:t xml:space="preserve"> </w:t>
      </w:r>
      <w:r w:rsidRPr="008A50C6">
        <w:rPr>
          <w:rFonts w:ascii="Arial" w:hAnsi="Arial" w:cs="Arial"/>
        </w:rPr>
        <w:t>-</w:t>
      </w:r>
      <w:r w:rsidR="000444EC" w:rsidRPr="008A50C6">
        <w:rPr>
          <w:rFonts w:ascii="Arial" w:hAnsi="Arial" w:cs="Arial"/>
          <w:b/>
        </w:rPr>
        <w:t xml:space="preserve"> </w:t>
      </w:r>
      <w:r w:rsidR="000D7B7E" w:rsidRPr="000D7B7E">
        <w:rPr>
          <w:rFonts w:ascii="Arial" w:hAnsi="Arial" w:cs="Arial"/>
          <w:b/>
          <w:sz w:val="18"/>
          <w:szCs w:val="18"/>
        </w:rPr>
        <w:t>Monday, Tuesday</w:t>
      </w:r>
      <w:r w:rsidR="000D7B7E">
        <w:rPr>
          <w:rFonts w:ascii="Arial" w:hAnsi="Arial" w:cs="Arial"/>
          <w:b/>
          <w:sz w:val="18"/>
          <w:szCs w:val="18"/>
        </w:rPr>
        <w:t xml:space="preserve"> </w:t>
      </w:r>
      <w:r w:rsidR="000444EC" w:rsidRPr="000D7B7E">
        <w:rPr>
          <w:rFonts w:ascii="Arial" w:hAnsi="Arial" w:cs="Arial"/>
          <w:b/>
          <w:sz w:val="18"/>
          <w:szCs w:val="18"/>
        </w:rPr>
        <w:t xml:space="preserve">and Thursday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8745"/>
      </w:tblGrid>
      <w:tr w:rsidR="000444EC" w:rsidRPr="008A50C6" w:rsidTr="00644C9A">
        <w:trPr>
          <w:trHeight w:val="2090"/>
        </w:trPr>
        <w:tc>
          <w:tcPr>
            <w:tcW w:w="1721" w:type="dxa"/>
          </w:tcPr>
          <w:p w:rsidR="000444EC" w:rsidRPr="008A50C6" w:rsidRDefault="00644C9A" w:rsidP="0005431F">
            <w:pPr>
              <w:rPr>
                <w:rFonts w:ascii="Arial" w:hAnsi="Arial" w:cs="Arial"/>
                <w:sz w:val="18"/>
                <w:szCs w:val="18"/>
              </w:rPr>
            </w:pPr>
            <w:r w:rsidRPr="008A50C6">
              <w:rPr>
                <w:rFonts w:ascii="Arial" w:hAnsi="Arial" w:cs="Arial"/>
                <w:noProof/>
              </w:rPr>
              <w:drawing>
                <wp:inline distT="0" distB="0" distL="0" distR="0" wp14:anchorId="3BBFE875" wp14:editId="4C45AB64">
                  <wp:extent cx="867301" cy="1224951"/>
                  <wp:effectExtent l="0" t="0" r="9525" b="0"/>
                  <wp:docPr id="3" name="Picture 3" descr="X:\Te Ngae Medical Centre - General Manager and Operations Manager\marketing\images\staff photos\IMG_9961_1_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Te Ngae Medical Centre - General Manager and Operations Manager\marketing\images\staff photos\IMG_9961_1_1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0267" cy="1229139"/>
                          </a:xfrm>
                          <a:prstGeom prst="rect">
                            <a:avLst/>
                          </a:prstGeom>
                          <a:noFill/>
                          <a:ln>
                            <a:noFill/>
                          </a:ln>
                        </pic:spPr>
                      </pic:pic>
                    </a:graphicData>
                  </a:graphic>
                </wp:inline>
              </w:drawing>
            </w:r>
          </w:p>
          <w:p w:rsidR="000444EC" w:rsidRPr="008A50C6" w:rsidRDefault="000444EC" w:rsidP="0005431F">
            <w:pPr>
              <w:rPr>
                <w:rFonts w:ascii="Arial" w:hAnsi="Arial" w:cs="Arial"/>
                <w:sz w:val="18"/>
                <w:szCs w:val="18"/>
              </w:rPr>
            </w:pPr>
          </w:p>
        </w:tc>
        <w:tc>
          <w:tcPr>
            <w:tcW w:w="8853" w:type="dxa"/>
          </w:tcPr>
          <w:p w:rsidR="000444EC" w:rsidRPr="008A50C6" w:rsidRDefault="000444EC" w:rsidP="00644C9A">
            <w:pPr>
              <w:rPr>
                <w:rFonts w:ascii="Arial" w:hAnsi="Arial" w:cs="Arial"/>
                <w:sz w:val="18"/>
                <w:szCs w:val="18"/>
              </w:rPr>
            </w:pPr>
            <w:r w:rsidRPr="008A50C6">
              <w:rPr>
                <w:rFonts w:ascii="Arial" w:hAnsi="Arial" w:cs="Arial"/>
                <w:sz w:val="18"/>
                <w:szCs w:val="18"/>
              </w:rPr>
              <w:t xml:space="preserve">I grew up in Auckland and trained at Auckland Medical School and first moved to Rotorua as a Junior Doctor at Rotorua hospital.  I have been a part time GP at Te Ngae Medical Centre since 2001.  I enjoy all aspects of family health care and I have a particular interest in Women’s health care.  I also work at </w:t>
            </w:r>
            <w:proofErr w:type="spellStart"/>
            <w:r w:rsidRPr="008A50C6">
              <w:rPr>
                <w:rFonts w:ascii="Arial" w:hAnsi="Arial" w:cs="Arial"/>
                <w:sz w:val="18"/>
                <w:szCs w:val="18"/>
              </w:rPr>
              <w:t>Waiariki</w:t>
            </w:r>
            <w:proofErr w:type="spellEnd"/>
            <w:r w:rsidRPr="008A50C6">
              <w:rPr>
                <w:rFonts w:ascii="Arial" w:hAnsi="Arial" w:cs="Arial"/>
                <w:sz w:val="18"/>
                <w:szCs w:val="18"/>
              </w:rPr>
              <w:t xml:space="preserve"> </w:t>
            </w:r>
            <w:r w:rsidR="008A50C6" w:rsidRPr="008A50C6">
              <w:rPr>
                <w:rFonts w:ascii="Arial" w:hAnsi="Arial" w:cs="Arial"/>
                <w:sz w:val="18"/>
                <w:szCs w:val="18"/>
              </w:rPr>
              <w:t>Polytechnic</w:t>
            </w:r>
            <w:r w:rsidRPr="008A50C6">
              <w:rPr>
                <w:rFonts w:ascii="Arial" w:hAnsi="Arial" w:cs="Arial"/>
                <w:sz w:val="18"/>
                <w:szCs w:val="18"/>
              </w:rPr>
              <w:t xml:space="preserve"> as a visiting Doctor. My husband is a Paramedic with St John Ambulance and we have 2 children. Outside of work I am often seen providing a taxi service to my children’s after school activities, which include soccer, Futsal, swimming and </w:t>
            </w:r>
            <w:proofErr w:type="spellStart"/>
            <w:r w:rsidRPr="008A50C6">
              <w:rPr>
                <w:rFonts w:ascii="Arial" w:hAnsi="Arial" w:cs="Arial"/>
                <w:sz w:val="18"/>
                <w:szCs w:val="18"/>
              </w:rPr>
              <w:t>flippa</w:t>
            </w:r>
            <w:proofErr w:type="spellEnd"/>
            <w:r w:rsidRPr="008A50C6">
              <w:rPr>
                <w:rFonts w:ascii="Arial" w:hAnsi="Arial" w:cs="Arial"/>
                <w:sz w:val="18"/>
                <w:szCs w:val="18"/>
              </w:rPr>
              <w:t xml:space="preserve"> ball. To relax, I like to mountain bike in the </w:t>
            </w:r>
            <w:proofErr w:type="spellStart"/>
            <w:r w:rsidRPr="008A50C6">
              <w:rPr>
                <w:rFonts w:ascii="Arial" w:hAnsi="Arial" w:cs="Arial"/>
                <w:sz w:val="18"/>
                <w:szCs w:val="18"/>
              </w:rPr>
              <w:t>Whaka</w:t>
            </w:r>
            <w:proofErr w:type="spellEnd"/>
            <w:r w:rsidRPr="008A50C6">
              <w:rPr>
                <w:rFonts w:ascii="Arial" w:hAnsi="Arial" w:cs="Arial"/>
                <w:sz w:val="18"/>
                <w:szCs w:val="18"/>
              </w:rPr>
              <w:t xml:space="preserve"> forest and to go tramping.</w:t>
            </w:r>
            <w:r w:rsidR="00115342" w:rsidRPr="008A50C6">
              <w:rPr>
                <w:rFonts w:ascii="Arial" w:hAnsi="Arial" w:cs="Arial"/>
                <w:sz w:val="18"/>
                <w:szCs w:val="18"/>
              </w:rPr>
              <w:t xml:space="preserve"> </w:t>
            </w:r>
            <w:r w:rsidRPr="008A50C6">
              <w:rPr>
                <w:rFonts w:ascii="Arial" w:hAnsi="Arial" w:cs="Arial"/>
                <w:sz w:val="18"/>
                <w:szCs w:val="18"/>
              </w:rPr>
              <w:t>I enjoy working at Te Ngae Medical Centre as we are a friendly team, with similar philosophies of providing high quality medical care for our patients. It is a pleasure to work within the same community in which I live and play.</w:t>
            </w:r>
          </w:p>
        </w:tc>
      </w:tr>
    </w:tbl>
    <w:p w:rsidR="00644C9A" w:rsidRPr="008A50C6" w:rsidRDefault="00644C9A" w:rsidP="0005431F">
      <w:pPr>
        <w:rPr>
          <w:rFonts w:ascii="Arial" w:hAnsi="Arial" w:cs="Arial"/>
          <w:b/>
        </w:rPr>
      </w:pPr>
    </w:p>
    <w:p w:rsidR="00115342" w:rsidRPr="008A50C6" w:rsidRDefault="00115342" w:rsidP="0005431F">
      <w:pPr>
        <w:rPr>
          <w:rFonts w:ascii="Arial" w:hAnsi="Arial" w:cs="Arial"/>
          <w:b/>
          <w:sz w:val="18"/>
          <w:szCs w:val="18"/>
        </w:rPr>
      </w:pPr>
      <w:r w:rsidRPr="008A50C6">
        <w:rPr>
          <w:rFonts w:ascii="Arial" w:hAnsi="Arial" w:cs="Arial"/>
          <w:b/>
        </w:rPr>
        <w:t>Dr Sally Hoskins</w:t>
      </w:r>
      <w:r w:rsidRPr="008A50C6">
        <w:rPr>
          <w:rFonts w:ascii="Arial" w:hAnsi="Arial" w:cs="Arial"/>
          <w:sz w:val="18"/>
          <w:szCs w:val="18"/>
        </w:rPr>
        <w:t xml:space="preserve"> – </w:t>
      </w:r>
      <w:proofErr w:type="spellStart"/>
      <w:r w:rsidR="000D7B7E" w:rsidRPr="000D7B7E">
        <w:rPr>
          <w:rFonts w:ascii="Arial" w:hAnsi="Arial" w:cs="Arial"/>
          <w:b/>
          <w:sz w:val="18"/>
          <w:szCs w:val="18"/>
        </w:rPr>
        <w:t>Monday,Tuesday,Wednesday</w:t>
      </w:r>
      <w:proofErr w:type="spellEnd"/>
      <w:r w:rsidR="000D7B7E" w:rsidRPr="000D7B7E">
        <w:rPr>
          <w:rFonts w:ascii="Arial" w:hAnsi="Arial" w:cs="Arial"/>
          <w:b/>
          <w:sz w:val="18"/>
          <w:szCs w:val="18"/>
        </w:rPr>
        <w:t xml:space="preserve"> and Thursday</w:t>
      </w:r>
      <w:r w:rsidR="000D7B7E">
        <w:rPr>
          <w:rFonts w:ascii="Arial" w:hAnsi="Arial" w:cs="Arial"/>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8796"/>
      </w:tblGrid>
      <w:tr w:rsidR="00115342" w:rsidRPr="008A50C6" w:rsidTr="00115342">
        <w:tc>
          <w:tcPr>
            <w:tcW w:w="1672" w:type="dxa"/>
          </w:tcPr>
          <w:p w:rsidR="00115342" w:rsidRPr="008A50C6" w:rsidRDefault="00115342" w:rsidP="0005431F">
            <w:pPr>
              <w:rPr>
                <w:rFonts w:ascii="Arial" w:hAnsi="Arial" w:cs="Arial"/>
                <w:sz w:val="18"/>
                <w:szCs w:val="18"/>
              </w:rPr>
            </w:pPr>
            <w:r w:rsidRPr="008A50C6">
              <w:rPr>
                <w:rFonts w:ascii="Arial" w:hAnsi="Arial" w:cs="Arial"/>
                <w:noProof/>
              </w:rPr>
              <w:drawing>
                <wp:inline distT="0" distB="0" distL="0" distR="0" wp14:anchorId="27CD01D5" wp14:editId="7ECC0E6F">
                  <wp:extent cx="793630" cy="1130060"/>
                  <wp:effectExtent l="0" t="0" r="6985" b="0"/>
                  <wp:docPr id="5" name="Picture 5" descr="X:\Te Ngae Medical Centre - General Manager and Operations Manager\marketing\images\staff photos\IMG_9922_1_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Te Ngae Medical Centre - General Manager and Operations Manager\marketing\images\staff photos\IMG_9922_1_1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264" cy="1146626"/>
                          </a:xfrm>
                          <a:prstGeom prst="rect">
                            <a:avLst/>
                          </a:prstGeom>
                          <a:noFill/>
                          <a:ln>
                            <a:noFill/>
                          </a:ln>
                        </pic:spPr>
                      </pic:pic>
                    </a:graphicData>
                  </a:graphic>
                </wp:inline>
              </w:drawing>
            </w:r>
          </w:p>
        </w:tc>
        <w:tc>
          <w:tcPr>
            <w:tcW w:w="9010" w:type="dxa"/>
          </w:tcPr>
          <w:p w:rsidR="00115342" w:rsidRPr="008A50C6" w:rsidRDefault="00115342" w:rsidP="00115342">
            <w:pPr>
              <w:rPr>
                <w:rFonts w:ascii="Arial" w:hAnsi="Arial" w:cs="Arial"/>
                <w:sz w:val="18"/>
                <w:szCs w:val="18"/>
              </w:rPr>
            </w:pPr>
            <w:r w:rsidRPr="008A50C6">
              <w:rPr>
                <w:rFonts w:ascii="Arial" w:hAnsi="Arial" w:cs="Arial"/>
                <w:sz w:val="18"/>
                <w:szCs w:val="18"/>
              </w:rPr>
              <w:t>I trained in Auckland, and have lived and worked in Rotorua since 1993, working part time while growing my own family. I joined Te Ngae Medical Centre in 2004 as I was keen to take a more active role in running a General Practice. I enjoy the varied mix of ages, social strata and ethnicity found at Te Ngae. I love getting to meet and know people through my work, advocating for them in their health needs and am interested in all areas of general practice. There is never a dull day in GP work and I value the Te Ngae Medical team which make each day amazing. When not at work I can be found at the gym, in the forest, learning bridge or just having quality time with those around me.</w:t>
            </w:r>
          </w:p>
          <w:p w:rsidR="00115342" w:rsidRPr="008A50C6" w:rsidRDefault="00115342" w:rsidP="0005431F">
            <w:pPr>
              <w:rPr>
                <w:rFonts w:ascii="Arial" w:hAnsi="Arial" w:cs="Arial"/>
                <w:sz w:val="18"/>
                <w:szCs w:val="18"/>
              </w:rPr>
            </w:pPr>
          </w:p>
        </w:tc>
      </w:tr>
    </w:tbl>
    <w:p w:rsidR="0005431F" w:rsidRPr="008A50C6" w:rsidRDefault="0005431F" w:rsidP="0005431F">
      <w:pPr>
        <w:rPr>
          <w:rFonts w:ascii="Arial" w:hAnsi="Arial" w:cs="Arial"/>
          <w:sz w:val="18"/>
          <w:szCs w:val="18"/>
        </w:rPr>
      </w:pPr>
      <w:r w:rsidRPr="008A50C6">
        <w:rPr>
          <w:rFonts w:ascii="Arial" w:hAnsi="Arial" w:cs="Arial"/>
          <w:sz w:val="18"/>
          <w:szCs w:val="18"/>
        </w:rPr>
        <w:t xml:space="preserve">. </w:t>
      </w:r>
    </w:p>
    <w:p w:rsidR="0005431F" w:rsidRPr="008A50C6" w:rsidRDefault="002F7E15" w:rsidP="0005431F">
      <w:pPr>
        <w:rPr>
          <w:rFonts w:ascii="Arial" w:hAnsi="Arial" w:cs="Arial"/>
          <w:b/>
          <w:sz w:val="18"/>
          <w:szCs w:val="18"/>
        </w:rPr>
      </w:pPr>
      <w:r>
        <w:rPr>
          <w:rFonts w:ascii="Arial" w:hAnsi="Arial" w:cs="Arial"/>
          <w:noProof/>
          <w:sz w:val="20"/>
          <w:szCs w:val="20"/>
        </w:rPr>
        <w:drawing>
          <wp:anchor distT="0" distB="0" distL="114300" distR="114300" simplePos="0" relativeHeight="251737088" behindDoc="1" locked="0" layoutInCell="1" allowOverlap="1">
            <wp:simplePos x="0" y="0"/>
            <wp:positionH relativeFrom="column">
              <wp:posOffset>0</wp:posOffset>
            </wp:positionH>
            <wp:positionV relativeFrom="paragraph">
              <wp:posOffset>221615</wp:posOffset>
            </wp:positionV>
            <wp:extent cx="816754" cy="960120"/>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dmin-ajax.jpg"/>
                    <pic:cNvPicPr/>
                  </pic:nvPicPr>
                  <pic:blipFill rotWithShape="1">
                    <a:blip r:embed="rId12">
                      <a:grayscl/>
                      <a:extLst>
                        <a:ext uri="{28A0092B-C50C-407E-A947-70E740481C1C}">
                          <a14:useLocalDpi xmlns:a14="http://schemas.microsoft.com/office/drawing/2010/main" val="0"/>
                        </a:ext>
                      </a:extLst>
                    </a:blip>
                    <a:srcRect l="19784" r="12589" b="13333"/>
                    <a:stretch/>
                  </pic:blipFill>
                  <pic:spPr bwMode="auto">
                    <a:xfrm>
                      <a:off x="0" y="0"/>
                      <a:ext cx="822692" cy="96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B6A" w:rsidRPr="008A50C6">
        <w:rPr>
          <w:rFonts w:ascii="Arial" w:hAnsi="Arial" w:cs="Arial"/>
          <w:b/>
        </w:rPr>
        <w:t>Dr Neil Poskitt</w:t>
      </w:r>
      <w:r w:rsidR="00506B6A" w:rsidRPr="008A50C6">
        <w:rPr>
          <w:rFonts w:ascii="Arial" w:hAnsi="Arial" w:cs="Arial"/>
          <w:sz w:val="18"/>
          <w:szCs w:val="18"/>
        </w:rPr>
        <w:t xml:space="preserve"> – </w:t>
      </w:r>
      <w:r w:rsidR="00506B6A" w:rsidRPr="008A50C6">
        <w:rPr>
          <w:rFonts w:ascii="Arial" w:hAnsi="Arial" w:cs="Arial"/>
          <w:b/>
          <w:sz w:val="18"/>
          <w:szCs w:val="18"/>
        </w:rPr>
        <w:t>Monday</w:t>
      </w:r>
      <w:r w:rsidR="008A50C6" w:rsidRPr="008A50C6">
        <w:rPr>
          <w:rFonts w:ascii="Arial" w:hAnsi="Arial" w:cs="Arial"/>
          <w:b/>
          <w:sz w:val="18"/>
          <w:szCs w:val="18"/>
        </w:rPr>
        <w:t>, Tuesday</w:t>
      </w:r>
      <w:r w:rsidR="00506B6A" w:rsidRPr="008A50C6">
        <w:rPr>
          <w:rFonts w:ascii="Arial" w:hAnsi="Arial" w:cs="Arial"/>
          <w:b/>
          <w:sz w:val="18"/>
          <w:szCs w:val="18"/>
        </w:rPr>
        <w:t xml:space="preserve">, Thursday and Friday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7"/>
        <w:gridCol w:w="8829"/>
      </w:tblGrid>
      <w:tr w:rsidR="00506B6A" w:rsidRPr="008A50C6" w:rsidTr="00506B6A">
        <w:tc>
          <w:tcPr>
            <w:tcW w:w="1672" w:type="dxa"/>
          </w:tcPr>
          <w:p w:rsidR="00506B6A" w:rsidRPr="008A50C6" w:rsidRDefault="00506B6A" w:rsidP="0005431F">
            <w:pPr>
              <w:rPr>
                <w:rFonts w:ascii="Arial" w:hAnsi="Arial" w:cs="Arial"/>
                <w:sz w:val="18"/>
                <w:szCs w:val="18"/>
              </w:rPr>
            </w:pPr>
          </w:p>
        </w:tc>
        <w:tc>
          <w:tcPr>
            <w:tcW w:w="9010" w:type="dxa"/>
          </w:tcPr>
          <w:p w:rsidR="00506B6A" w:rsidRPr="008A50C6" w:rsidRDefault="00506B6A" w:rsidP="00506B6A">
            <w:pPr>
              <w:rPr>
                <w:rFonts w:ascii="Arial" w:hAnsi="Arial" w:cs="Arial"/>
                <w:sz w:val="18"/>
                <w:szCs w:val="18"/>
              </w:rPr>
            </w:pPr>
          </w:p>
          <w:p w:rsidR="00506B6A" w:rsidRPr="008A50C6" w:rsidRDefault="00506B6A" w:rsidP="00506B6A">
            <w:pPr>
              <w:rPr>
                <w:rFonts w:ascii="Arial" w:hAnsi="Arial" w:cs="Arial"/>
                <w:sz w:val="18"/>
                <w:szCs w:val="18"/>
              </w:rPr>
            </w:pPr>
            <w:r w:rsidRPr="008A50C6">
              <w:rPr>
                <w:rFonts w:ascii="Arial" w:hAnsi="Arial" w:cs="Arial"/>
                <w:sz w:val="18"/>
                <w:szCs w:val="18"/>
              </w:rPr>
              <w:t xml:space="preserve">I graduated from Auckland Medical School in 1984. After working in hospitals in NZ and the UK I did post graduate studies in Paediatrics, Obstetrics and Occupational Health. I joined Te Ngae Medical Centre in 1998 and enjoy all aspects of General Practice. I also do aviation and commercial diving medicals. </w:t>
            </w:r>
          </w:p>
          <w:p w:rsidR="00506B6A" w:rsidRPr="008A50C6" w:rsidRDefault="008A50C6" w:rsidP="00506B6A">
            <w:pPr>
              <w:rPr>
                <w:rFonts w:ascii="Arial" w:hAnsi="Arial" w:cs="Arial"/>
                <w:sz w:val="18"/>
                <w:szCs w:val="18"/>
              </w:rPr>
            </w:pPr>
            <w:r w:rsidRPr="008A50C6">
              <w:rPr>
                <w:rFonts w:ascii="Arial" w:hAnsi="Arial" w:cs="Arial"/>
                <w:sz w:val="18"/>
                <w:szCs w:val="18"/>
              </w:rPr>
              <w:t>Outside of</w:t>
            </w:r>
            <w:r w:rsidR="00506B6A" w:rsidRPr="008A50C6">
              <w:rPr>
                <w:rFonts w:ascii="Arial" w:hAnsi="Arial" w:cs="Arial"/>
                <w:sz w:val="18"/>
                <w:szCs w:val="18"/>
              </w:rPr>
              <w:t xml:space="preserve"> work I enjoy time with my family and doing a range of outdoor activities including mountain biking, running and tramping.</w:t>
            </w:r>
          </w:p>
          <w:p w:rsidR="00506B6A" w:rsidRPr="008A50C6" w:rsidRDefault="00506B6A" w:rsidP="0005431F">
            <w:pPr>
              <w:rPr>
                <w:rFonts w:ascii="Arial" w:hAnsi="Arial" w:cs="Arial"/>
                <w:sz w:val="18"/>
                <w:szCs w:val="18"/>
              </w:rPr>
            </w:pPr>
          </w:p>
        </w:tc>
      </w:tr>
    </w:tbl>
    <w:p w:rsidR="00CB35CF" w:rsidRPr="008A50C6" w:rsidRDefault="00CB35CF" w:rsidP="0005431F">
      <w:pPr>
        <w:rPr>
          <w:rFonts w:ascii="Arial" w:hAnsi="Arial" w:cs="Arial"/>
          <w:sz w:val="18"/>
          <w:szCs w:val="18"/>
        </w:rPr>
      </w:pPr>
    </w:p>
    <w:p w:rsidR="0005431F" w:rsidRPr="008A50C6" w:rsidRDefault="00CB35CF" w:rsidP="0005431F">
      <w:pPr>
        <w:rPr>
          <w:rFonts w:ascii="Arial" w:hAnsi="Arial" w:cs="Arial"/>
          <w:sz w:val="18"/>
          <w:szCs w:val="18"/>
        </w:rPr>
      </w:pPr>
      <w:r w:rsidRPr="008A50C6">
        <w:rPr>
          <w:rFonts w:ascii="Arial" w:hAnsi="Arial" w:cs="Arial"/>
          <w:b/>
        </w:rPr>
        <w:t>Dr Robyn Parker</w:t>
      </w:r>
      <w:r w:rsidR="00506B6A" w:rsidRPr="008A50C6">
        <w:rPr>
          <w:rFonts w:ascii="Arial" w:hAnsi="Arial" w:cs="Arial"/>
          <w:sz w:val="18"/>
          <w:szCs w:val="18"/>
        </w:rPr>
        <w:t xml:space="preserve"> – </w:t>
      </w:r>
      <w:r w:rsidR="000D7B7E">
        <w:rPr>
          <w:rFonts w:ascii="Arial" w:hAnsi="Arial" w:cs="Arial"/>
          <w:b/>
          <w:sz w:val="18"/>
          <w:szCs w:val="18"/>
        </w:rPr>
        <w:t>Monday ,</w:t>
      </w:r>
      <w:r w:rsidR="004C2AD7" w:rsidRPr="008A50C6">
        <w:rPr>
          <w:rFonts w:ascii="Arial" w:hAnsi="Arial" w:cs="Arial"/>
          <w:b/>
          <w:sz w:val="18"/>
          <w:szCs w:val="18"/>
        </w:rPr>
        <w:t xml:space="preserve"> Wednesday </w:t>
      </w:r>
      <w:r w:rsidR="000D7B7E">
        <w:rPr>
          <w:rFonts w:ascii="Arial" w:hAnsi="Arial" w:cs="Arial"/>
          <w:b/>
          <w:sz w:val="18"/>
          <w:szCs w:val="18"/>
        </w:rPr>
        <w:t xml:space="preserve">, Thursday </w:t>
      </w:r>
      <w:r w:rsidR="004C2AD7" w:rsidRPr="008A50C6">
        <w:rPr>
          <w:rFonts w:ascii="Arial" w:hAnsi="Arial" w:cs="Arial"/>
          <w:b/>
          <w:sz w:val="18"/>
          <w:szCs w:val="18"/>
        </w:rPr>
        <w:t>and F</w:t>
      </w:r>
      <w:r w:rsidR="00506B6A" w:rsidRPr="008A50C6">
        <w:rPr>
          <w:rFonts w:ascii="Arial" w:hAnsi="Arial" w:cs="Arial"/>
          <w:b/>
          <w:sz w:val="18"/>
          <w:szCs w:val="18"/>
        </w:rPr>
        <w:t>riday</w:t>
      </w:r>
      <w:r w:rsidR="0005431F" w:rsidRPr="008A50C6">
        <w:rPr>
          <w:rFonts w:ascii="Arial" w:hAnsi="Arial" w:cs="Arial"/>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8800"/>
      </w:tblGrid>
      <w:tr w:rsidR="00CB35CF" w:rsidRPr="008A50C6" w:rsidTr="00506B6A">
        <w:tc>
          <w:tcPr>
            <w:tcW w:w="1668" w:type="dxa"/>
          </w:tcPr>
          <w:p w:rsidR="00CB35CF" w:rsidRPr="008A50C6" w:rsidRDefault="00CB35CF" w:rsidP="0005431F">
            <w:pPr>
              <w:rPr>
                <w:rFonts w:ascii="Arial" w:hAnsi="Arial" w:cs="Arial"/>
                <w:sz w:val="18"/>
                <w:szCs w:val="18"/>
              </w:rPr>
            </w:pPr>
            <w:r w:rsidRPr="008A50C6">
              <w:rPr>
                <w:rFonts w:ascii="Arial" w:hAnsi="Arial" w:cs="Arial"/>
                <w:noProof/>
              </w:rPr>
              <w:drawing>
                <wp:inline distT="0" distB="0" distL="0" distR="0" wp14:anchorId="3860B0FB" wp14:editId="707260A7">
                  <wp:extent cx="793630" cy="1035170"/>
                  <wp:effectExtent l="0" t="0" r="6985" b="0"/>
                  <wp:docPr id="4" name="Picture 4" descr="X:\Te Ngae Medical Centre - General Manager and Operations Manager\marketing\images\staff photos\IMG_9975_1_1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e Ngae Medical Centre - General Manager and Operations Manager\marketing\images\staff photos\IMG_9975_1_1cro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7110" cy="1052753"/>
                          </a:xfrm>
                          <a:prstGeom prst="rect">
                            <a:avLst/>
                          </a:prstGeom>
                          <a:noFill/>
                          <a:ln>
                            <a:noFill/>
                          </a:ln>
                        </pic:spPr>
                      </pic:pic>
                    </a:graphicData>
                  </a:graphic>
                </wp:inline>
              </w:drawing>
            </w:r>
          </w:p>
        </w:tc>
        <w:tc>
          <w:tcPr>
            <w:tcW w:w="9014" w:type="dxa"/>
          </w:tcPr>
          <w:p w:rsidR="00CB35CF" w:rsidRPr="008A50C6" w:rsidRDefault="00CB35CF" w:rsidP="00CB35CF">
            <w:pPr>
              <w:rPr>
                <w:rFonts w:ascii="Arial" w:hAnsi="Arial" w:cs="Arial"/>
                <w:sz w:val="18"/>
                <w:szCs w:val="18"/>
              </w:rPr>
            </w:pPr>
            <w:r w:rsidRPr="008A50C6">
              <w:rPr>
                <w:rFonts w:ascii="Arial" w:hAnsi="Arial" w:cs="Arial"/>
                <w:sz w:val="18"/>
                <w:szCs w:val="18"/>
              </w:rPr>
              <w:t>I am a part time GP, working Monday, Wednesdays and Fridays. I have been a GP since 2000 and have worked at Te Ngae Medical Centre since 2007 and. I have completed my diplomas in Paediatrics and Obstetrics and Gynaecology. Outside of work I spend time with my family and enjoy the outdoors.</w:t>
            </w:r>
          </w:p>
          <w:p w:rsidR="00CB35CF" w:rsidRPr="008A50C6" w:rsidRDefault="00CB35CF" w:rsidP="0005431F">
            <w:pPr>
              <w:rPr>
                <w:rFonts w:ascii="Arial" w:hAnsi="Arial" w:cs="Arial"/>
                <w:sz w:val="18"/>
                <w:szCs w:val="18"/>
              </w:rPr>
            </w:pPr>
          </w:p>
        </w:tc>
      </w:tr>
    </w:tbl>
    <w:p w:rsidR="0005431F" w:rsidRPr="008A50C6" w:rsidRDefault="0005431F" w:rsidP="0005431F">
      <w:pPr>
        <w:rPr>
          <w:rFonts w:ascii="Arial" w:hAnsi="Arial" w:cs="Arial"/>
          <w:sz w:val="18"/>
          <w:szCs w:val="18"/>
        </w:rPr>
      </w:pPr>
    </w:p>
    <w:p w:rsidR="00F44C64" w:rsidRPr="008A50C6" w:rsidRDefault="0013363A" w:rsidP="00F44C64">
      <w:pPr>
        <w:ind w:right="0"/>
        <w:outlineLvl w:val="1"/>
        <w:rPr>
          <w:rFonts w:ascii="Arial" w:eastAsiaTheme="majorEastAsia" w:hAnsi="Arial" w:cs="Arial"/>
          <w:b/>
          <w:bCs/>
          <w:sz w:val="18"/>
          <w:szCs w:val="18"/>
          <w:lang w:val="en-US" w:eastAsia="en-US" w:bidi="en-US"/>
        </w:rPr>
      </w:pPr>
      <w:proofErr w:type="spellStart"/>
      <w:r w:rsidRPr="008A50C6">
        <w:rPr>
          <w:rFonts w:ascii="Arial" w:eastAsiaTheme="majorEastAsia" w:hAnsi="Arial" w:cs="Arial"/>
          <w:b/>
          <w:bCs/>
          <w:lang w:val="en-US" w:eastAsia="en-US" w:bidi="en-US"/>
        </w:rPr>
        <w:t>Dr</w:t>
      </w:r>
      <w:proofErr w:type="spellEnd"/>
      <w:r w:rsidRPr="008A50C6">
        <w:rPr>
          <w:rFonts w:ascii="Arial" w:eastAsiaTheme="majorEastAsia" w:hAnsi="Arial" w:cs="Arial"/>
          <w:b/>
          <w:bCs/>
          <w:lang w:val="en-US" w:eastAsia="en-US" w:bidi="en-US"/>
        </w:rPr>
        <w:t xml:space="preserve"> Ron Vail</w:t>
      </w:r>
      <w:r w:rsidRPr="008A50C6">
        <w:rPr>
          <w:rFonts w:ascii="Arial" w:eastAsiaTheme="majorEastAsia" w:hAnsi="Arial" w:cs="Arial"/>
          <w:bCs/>
          <w:lang w:val="en-US" w:eastAsia="en-US" w:bidi="en-US"/>
        </w:rPr>
        <w:t xml:space="preserve"> </w:t>
      </w:r>
      <w:r w:rsidRPr="008A50C6">
        <w:rPr>
          <w:rFonts w:ascii="Arial" w:eastAsiaTheme="majorEastAsia" w:hAnsi="Arial" w:cs="Arial"/>
          <w:bCs/>
          <w:sz w:val="18"/>
          <w:szCs w:val="18"/>
          <w:lang w:val="en-US" w:eastAsia="en-US" w:bidi="en-US"/>
        </w:rPr>
        <w:t>–</w:t>
      </w:r>
      <w:r w:rsidR="009E6D9E">
        <w:rPr>
          <w:rFonts w:ascii="Arial" w:eastAsiaTheme="majorEastAsia" w:hAnsi="Arial" w:cs="Arial"/>
          <w:bCs/>
          <w:sz w:val="18"/>
          <w:szCs w:val="18"/>
          <w:lang w:val="en-US" w:eastAsia="en-US" w:bidi="en-US"/>
        </w:rPr>
        <w:t xml:space="preserve">       </w:t>
      </w:r>
      <w:r w:rsidRPr="008A50C6">
        <w:rPr>
          <w:rFonts w:ascii="Arial" w:eastAsiaTheme="majorEastAsia" w:hAnsi="Arial" w:cs="Arial"/>
          <w:b/>
          <w:bCs/>
          <w:sz w:val="18"/>
          <w:szCs w:val="18"/>
          <w:lang w:val="en-US" w:eastAsia="en-US" w:bidi="en-US"/>
        </w:rPr>
        <w:t>Tuesday</w:t>
      </w:r>
      <w:r w:rsidR="000D7B7E">
        <w:rPr>
          <w:rFonts w:ascii="Arial" w:eastAsiaTheme="majorEastAsia" w:hAnsi="Arial" w:cs="Arial"/>
          <w:b/>
          <w:bCs/>
          <w:sz w:val="18"/>
          <w:szCs w:val="18"/>
          <w:lang w:val="en-US" w:eastAsia="en-US" w:bidi="en-US"/>
        </w:rPr>
        <w:t xml:space="preserve">, Wednesday, Thursday and </w:t>
      </w:r>
      <w:r w:rsidRPr="008A50C6">
        <w:rPr>
          <w:rFonts w:ascii="Arial" w:eastAsiaTheme="majorEastAsia" w:hAnsi="Arial" w:cs="Arial"/>
          <w:b/>
          <w:bCs/>
          <w:sz w:val="18"/>
          <w:szCs w:val="18"/>
          <w:lang w:val="en-US" w:eastAsia="en-US" w:bidi="en-US"/>
        </w:rPr>
        <w:t xml:space="preserve"> Friday</w:t>
      </w:r>
    </w:p>
    <w:tbl>
      <w:tblPr>
        <w:tblStyle w:val="TableGrid"/>
        <w:tblW w:w="10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9193"/>
      </w:tblGrid>
      <w:tr w:rsidR="00F44C64" w:rsidRPr="008A50C6" w:rsidTr="00FF5E65">
        <w:trPr>
          <w:trHeight w:val="1700"/>
        </w:trPr>
        <w:tc>
          <w:tcPr>
            <w:tcW w:w="1544" w:type="dxa"/>
          </w:tcPr>
          <w:p w:rsidR="00F44C64" w:rsidRPr="008A50C6" w:rsidRDefault="00FA0E16" w:rsidP="00F44C64">
            <w:pPr>
              <w:ind w:right="0"/>
              <w:outlineLvl w:val="1"/>
              <w:rPr>
                <w:rFonts w:ascii="Arial" w:eastAsiaTheme="majorEastAsia" w:hAnsi="Arial" w:cs="Arial"/>
                <w:bCs/>
                <w:sz w:val="18"/>
                <w:szCs w:val="18"/>
                <w:lang w:val="en-US" w:eastAsia="en-US" w:bidi="en-US"/>
              </w:rPr>
            </w:pPr>
            <w:r>
              <w:rPr>
                <w:rFonts w:ascii="Arial" w:hAnsi="Arial" w:cs="Arial"/>
                <w:noProof/>
                <w:sz w:val="20"/>
                <w:szCs w:val="20"/>
              </w:rPr>
              <w:drawing>
                <wp:anchor distT="0" distB="0" distL="114300" distR="114300" simplePos="0" relativeHeight="251651072" behindDoc="1" locked="0" layoutInCell="1" allowOverlap="1">
                  <wp:simplePos x="0" y="0"/>
                  <wp:positionH relativeFrom="column">
                    <wp:posOffset>-53340</wp:posOffset>
                  </wp:positionH>
                  <wp:positionV relativeFrom="paragraph">
                    <wp:posOffset>105410</wp:posOffset>
                  </wp:positionV>
                  <wp:extent cx="868680" cy="110490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n-e1616008769876-1024x838.jpg"/>
                          <pic:cNvPicPr/>
                        </pic:nvPicPr>
                        <pic:blipFill rotWithShape="1">
                          <a:blip r:embed="rId14" cstate="print">
                            <a:grayscl/>
                            <a:extLst>
                              <a:ext uri="{28A0092B-C50C-407E-A947-70E740481C1C}">
                                <a14:useLocalDpi xmlns:a14="http://schemas.microsoft.com/office/drawing/2010/main" val="0"/>
                              </a:ext>
                            </a:extLst>
                          </a:blip>
                          <a:srcRect l="16479" r="21194" b="10972"/>
                          <a:stretch/>
                        </pic:blipFill>
                        <pic:spPr bwMode="auto">
                          <a:xfrm>
                            <a:off x="0" y="0"/>
                            <a:ext cx="874394" cy="1112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93" w:type="dxa"/>
          </w:tcPr>
          <w:p w:rsidR="00F44C64" w:rsidRPr="008A50C6" w:rsidRDefault="00F44C64" w:rsidP="00F44C64">
            <w:pPr>
              <w:ind w:right="0"/>
              <w:outlineLvl w:val="1"/>
              <w:rPr>
                <w:rFonts w:ascii="Arial" w:eastAsiaTheme="majorEastAsia" w:hAnsi="Arial" w:cs="Arial"/>
                <w:bCs/>
                <w:sz w:val="18"/>
                <w:szCs w:val="18"/>
                <w:lang w:val="en-US" w:eastAsia="en-US" w:bidi="en-US"/>
              </w:rPr>
            </w:pPr>
            <w:r w:rsidRPr="008A50C6">
              <w:rPr>
                <w:rFonts w:ascii="Arial" w:eastAsiaTheme="majorEastAsia" w:hAnsi="Arial" w:cs="Arial"/>
                <w:bCs/>
                <w:sz w:val="18"/>
                <w:szCs w:val="18"/>
                <w:lang w:val="en-US" w:eastAsia="en-US" w:bidi="en-US"/>
              </w:rPr>
              <w:t xml:space="preserve">   </w:t>
            </w:r>
          </w:p>
          <w:p w:rsidR="00595133" w:rsidRPr="008A50C6" w:rsidRDefault="00F44C64" w:rsidP="00595133">
            <w:pPr>
              <w:ind w:right="0"/>
              <w:outlineLvl w:val="1"/>
              <w:rPr>
                <w:rFonts w:ascii="Arial" w:hAnsi="Arial" w:cs="Arial"/>
                <w:sz w:val="18"/>
                <w:szCs w:val="18"/>
              </w:rPr>
            </w:pPr>
            <w:r w:rsidRPr="008A50C6">
              <w:rPr>
                <w:rFonts w:ascii="Arial" w:eastAsiaTheme="majorEastAsia" w:hAnsi="Arial" w:cs="Arial"/>
                <w:bCs/>
                <w:sz w:val="18"/>
                <w:szCs w:val="18"/>
                <w:lang w:val="en-US" w:eastAsia="en-US" w:bidi="en-US"/>
              </w:rPr>
              <w:t xml:space="preserve">   </w:t>
            </w:r>
            <w:r w:rsidR="00595133" w:rsidRPr="008A50C6">
              <w:rPr>
                <w:rFonts w:ascii="Arial" w:hAnsi="Arial" w:cs="Arial"/>
                <w:sz w:val="18"/>
                <w:szCs w:val="18"/>
              </w:rPr>
              <w:t xml:space="preserve">I grew up in Southern California, obtained a BA in History at UC Santa Cruz, and worked as a Paramedic in  </w:t>
            </w:r>
          </w:p>
          <w:p w:rsidR="00595133" w:rsidRPr="008A50C6" w:rsidRDefault="00595133" w:rsidP="00595133">
            <w:pPr>
              <w:ind w:right="0"/>
              <w:outlineLvl w:val="1"/>
              <w:rPr>
                <w:rFonts w:ascii="Arial" w:hAnsi="Arial" w:cs="Arial"/>
                <w:sz w:val="18"/>
                <w:szCs w:val="18"/>
              </w:rPr>
            </w:pPr>
            <w:r w:rsidRPr="008A50C6">
              <w:rPr>
                <w:rFonts w:ascii="Arial" w:hAnsi="Arial" w:cs="Arial"/>
                <w:sz w:val="18"/>
                <w:szCs w:val="18"/>
              </w:rPr>
              <w:t xml:space="preserve">   Oakland, California before attending medical school in Richmond, Virginia. After graduating from the Family </w:t>
            </w:r>
          </w:p>
          <w:p w:rsidR="00595133" w:rsidRPr="008A50C6" w:rsidRDefault="00595133" w:rsidP="00595133">
            <w:pPr>
              <w:ind w:right="0"/>
              <w:outlineLvl w:val="1"/>
              <w:rPr>
                <w:rFonts w:ascii="Arial" w:hAnsi="Arial" w:cs="Arial"/>
                <w:sz w:val="18"/>
                <w:szCs w:val="18"/>
              </w:rPr>
            </w:pPr>
            <w:r w:rsidRPr="008A50C6">
              <w:rPr>
                <w:rFonts w:ascii="Arial" w:hAnsi="Arial" w:cs="Arial"/>
                <w:sz w:val="18"/>
                <w:szCs w:val="18"/>
              </w:rPr>
              <w:t xml:space="preserve">   Medicine Residency Program in Klamath Falls, Oregon, I worked in Montana and Oregon as a rural Physician</w:t>
            </w:r>
          </w:p>
          <w:p w:rsidR="00595133" w:rsidRPr="008A50C6" w:rsidRDefault="00595133" w:rsidP="00595133">
            <w:pPr>
              <w:ind w:right="0"/>
              <w:outlineLvl w:val="1"/>
              <w:rPr>
                <w:rFonts w:ascii="Arial" w:hAnsi="Arial" w:cs="Arial"/>
                <w:sz w:val="18"/>
                <w:szCs w:val="18"/>
              </w:rPr>
            </w:pPr>
            <w:r w:rsidRPr="008A50C6">
              <w:rPr>
                <w:rFonts w:ascii="Arial" w:hAnsi="Arial" w:cs="Arial"/>
                <w:sz w:val="18"/>
                <w:szCs w:val="18"/>
              </w:rPr>
              <w:t xml:space="preserve">   as well as the Medical Director for the local Emergency Medical Services and Hospice. In 2008 our family </w:t>
            </w:r>
          </w:p>
          <w:p w:rsidR="00595133" w:rsidRPr="008A50C6" w:rsidRDefault="00595133" w:rsidP="00595133">
            <w:pPr>
              <w:ind w:right="0"/>
              <w:outlineLvl w:val="1"/>
              <w:rPr>
                <w:rFonts w:ascii="Arial" w:hAnsi="Arial" w:cs="Arial"/>
                <w:sz w:val="18"/>
                <w:szCs w:val="18"/>
              </w:rPr>
            </w:pPr>
            <w:r w:rsidRPr="008A50C6">
              <w:rPr>
                <w:rFonts w:ascii="Arial" w:hAnsi="Arial" w:cs="Arial"/>
                <w:sz w:val="18"/>
                <w:szCs w:val="18"/>
              </w:rPr>
              <w:t xml:space="preserve">   (wife Heather, daughter </w:t>
            </w:r>
            <w:proofErr w:type="spellStart"/>
            <w:r w:rsidRPr="008A50C6">
              <w:rPr>
                <w:rFonts w:ascii="Arial" w:hAnsi="Arial" w:cs="Arial"/>
                <w:sz w:val="18"/>
                <w:szCs w:val="18"/>
              </w:rPr>
              <w:t>Laleyna</w:t>
            </w:r>
            <w:proofErr w:type="spellEnd"/>
            <w:r w:rsidRPr="008A50C6">
              <w:rPr>
                <w:rFonts w:ascii="Arial" w:hAnsi="Arial" w:cs="Arial"/>
                <w:sz w:val="18"/>
                <w:szCs w:val="18"/>
              </w:rPr>
              <w:t>, son Julian) moved to Rotorua, New Zealand, and we are proud to now be</w:t>
            </w:r>
          </w:p>
          <w:p w:rsidR="00595133" w:rsidRPr="008A50C6" w:rsidRDefault="00595133" w:rsidP="00595133">
            <w:pPr>
              <w:ind w:right="0"/>
              <w:outlineLvl w:val="1"/>
              <w:rPr>
                <w:rFonts w:ascii="Arial" w:hAnsi="Arial" w:cs="Arial"/>
                <w:sz w:val="18"/>
                <w:szCs w:val="18"/>
              </w:rPr>
            </w:pPr>
            <w:r w:rsidRPr="008A50C6">
              <w:rPr>
                <w:rFonts w:ascii="Arial" w:hAnsi="Arial" w:cs="Arial"/>
                <w:sz w:val="18"/>
                <w:szCs w:val="18"/>
              </w:rPr>
              <w:t xml:space="preserve">   New Zealand Citizens. Outside of enjoying the breadth of General Practice, I love spending time with my </w:t>
            </w:r>
          </w:p>
          <w:p w:rsidR="00F44C64" w:rsidRPr="008A50C6" w:rsidRDefault="00595133" w:rsidP="00595133">
            <w:pPr>
              <w:ind w:right="0"/>
              <w:outlineLvl w:val="1"/>
              <w:rPr>
                <w:rFonts w:ascii="Arial" w:eastAsiaTheme="majorEastAsia" w:hAnsi="Arial" w:cs="Arial"/>
                <w:bCs/>
                <w:sz w:val="18"/>
                <w:szCs w:val="18"/>
                <w:lang w:val="en-US" w:eastAsia="en-US" w:bidi="en-US"/>
              </w:rPr>
            </w:pPr>
            <w:r w:rsidRPr="008A50C6">
              <w:rPr>
                <w:rFonts w:ascii="Arial" w:hAnsi="Arial" w:cs="Arial"/>
                <w:sz w:val="18"/>
                <w:szCs w:val="18"/>
              </w:rPr>
              <w:t xml:space="preserve">   family, mountain biking, gardening and music</w:t>
            </w:r>
          </w:p>
        </w:tc>
      </w:tr>
      <w:tr w:rsidR="00473F43" w:rsidRPr="008A50C6" w:rsidTr="00FF5E65">
        <w:trPr>
          <w:trHeight w:val="175"/>
        </w:trPr>
        <w:tc>
          <w:tcPr>
            <w:tcW w:w="1544" w:type="dxa"/>
          </w:tcPr>
          <w:p w:rsidR="00473F43" w:rsidRPr="008A50C6" w:rsidRDefault="00473F43" w:rsidP="00F44C64">
            <w:pPr>
              <w:ind w:right="0"/>
              <w:outlineLvl w:val="1"/>
              <w:rPr>
                <w:rFonts w:ascii="Arial" w:eastAsiaTheme="majorEastAsia" w:hAnsi="Arial" w:cs="Arial"/>
                <w:bCs/>
                <w:noProof/>
                <w:sz w:val="18"/>
                <w:szCs w:val="18"/>
              </w:rPr>
            </w:pPr>
          </w:p>
        </w:tc>
        <w:tc>
          <w:tcPr>
            <w:tcW w:w="9193" w:type="dxa"/>
          </w:tcPr>
          <w:p w:rsidR="00473F43" w:rsidRPr="008A50C6" w:rsidRDefault="00473F43" w:rsidP="00F44C64">
            <w:pPr>
              <w:ind w:right="0"/>
              <w:outlineLvl w:val="1"/>
              <w:rPr>
                <w:rFonts w:ascii="Arial" w:eastAsiaTheme="majorEastAsia" w:hAnsi="Arial" w:cs="Arial"/>
                <w:bCs/>
                <w:sz w:val="18"/>
                <w:szCs w:val="18"/>
                <w:lang w:val="en-US" w:eastAsia="en-US" w:bidi="en-US"/>
              </w:rPr>
            </w:pPr>
          </w:p>
        </w:tc>
      </w:tr>
    </w:tbl>
    <w:p w:rsidR="009525EF" w:rsidRPr="008A50C6" w:rsidRDefault="00644BDC" w:rsidP="009525EF">
      <w:pPr>
        <w:spacing w:before="200"/>
        <w:ind w:right="0"/>
        <w:outlineLvl w:val="1"/>
        <w:rPr>
          <w:rFonts w:ascii="Arial" w:eastAsiaTheme="majorEastAsia" w:hAnsi="Arial" w:cs="Arial"/>
          <w:b/>
          <w:bCs/>
          <w:lang w:val="en-US" w:eastAsia="en-US" w:bidi="en-US"/>
        </w:rPr>
      </w:pPr>
      <w:r>
        <w:rPr>
          <w:rFonts w:ascii="Arial" w:eastAsiaTheme="majorEastAsia" w:hAnsi="Arial" w:cs="Arial"/>
          <w:b/>
          <w:bCs/>
          <w:lang w:val="en-US" w:eastAsia="en-US" w:bidi="en-US"/>
        </w:rPr>
        <w:lastRenderedPageBreak/>
        <w:t>Enrolling</w:t>
      </w:r>
      <w:r w:rsidR="009525EF" w:rsidRPr="008A50C6">
        <w:rPr>
          <w:rFonts w:ascii="Arial" w:eastAsiaTheme="majorEastAsia" w:hAnsi="Arial" w:cs="Arial"/>
          <w:b/>
          <w:bCs/>
          <w:lang w:val="en-US" w:eastAsia="en-US" w:bidi="en-US"/>
        </w:rPr>
        <w:t xml:space="preserve"> as a new patient</w:t>
      </w:r>
    </w:p>
    <w:p w:rsidR="00263989" w:rsidRPr="008A50C6" w:rsidRDefault="00644BDC" w:rsidP="00FF5E65">
      <w:pPr>
        <w:spacing w:line="240" w:lineRule="auto"/>
        <w:ind w:right="0"/>
        <w:rPr>
          <w:rFonts w:ascii="Arial" w:eastAsiaTheme="minorEastAsia" w:hAnsi="Arial" w:cs="Arial"/>
          <w:sz w:val="20"/>
          <w:szCs w:val="20"/>
          <w:lang w:val="en-US" w:eastAsia="en-US" w:bidi="en-US"/>
        </w:rPr>
      </w:pPr>
      <w:r>
        <w:rPr>
          <w:rFonts w:ascii="Arial" w:eastAsiaTheme="minorEastAsia" w:hAnsi="Arial" w:cs="Arial"/>
          <w:sz w:val="20"/>
          <w:szCs w:val="20"/>
          <w:lang w:val="en-US" w:eastAsia="en-US" w:bidi="en-US"/>
        </w:rPr>
        <w:t xml:space="preserve">New patients can </w:t>
      </w:r>
      <w:proofErr w:type="spellStart"/>
      <w:r>
        <w:rPr>
          <w:rFonts w:ascii="Arial" w:eastAsiaTheme="minorEastAsia" w:hAnsi="Arial" w:cs="Arial"/>
          <w:sz w:val="20"/>
          <w:szCs w:val="20"/>
          <w:lang w:val="en-US" w:eastAsia="en-US" w:bidi="en-US"/>
        </w:rPr>
        <w:t>enrol</w:t>
      </w:r>
      <w:proofErr w:type="spellEnd"/>
      <w:r w:rsidR="009525EF" w:rsidRPr="008A50C6">
        <w:rPr>
          <w:rFonts w:ascii="Arial" w:eastAsiaTheme="minorEastAsia" w:hAnsi="Arial" w:cs="Arial"/>
          <w:sz w:val="20"/>
          <w:szCs w:val="20"/>
          <w:lang w:val="en-US" w:eastAsia="en-US" w:bidi="en-US"/>
        </w:rPr>
        <w:t xml:space="preserve"> by calling into the practice </w:t>
      </w:r>
      <w:r>
        <w:rPr>
          <w:rFonts w:ascii="Arial" w:eastAsiaTheme="minorEastAsia" w:hAnsi="Arial" w:cs="Arial"/>
          <w:sz w:val="20"/>
          <w:szCs w:val="20"/>
          <w:lang w:val="en-US" w:eastAsia="en-US" w:bidi="en-US"/>
        </w:rPr>
        <w:t xml:space="preserve">to obtain a patient enrolment </w:t>
      </w:r>
      <w:r w:rsidR="009525EF" w:rsidRPr="008A50C6">
        <w:rPr>
          <w:rFonts w:ascii="Arial" w:eastAsiaTheme="minorEastAsia" w:hAnsi="Arial" w:cs="Arial"/>
          <w:sz w:val="20"/>
          <w:szCs w:val="20"/>
          <w:lang w:val="en-US" w:eastAsia="en-US" w:bidi="en-US"/>
        </w:rPr>
        <w:t xml:space="preserve"> form. </w:t>
      </w:r>
      <w:r w:rsidR="00115342" w:rsidRPr="008A50C6">
        <w:rPr>
          <w:rFonts w:ascii="Arial" w:eastAsiaTheme="minorEastAsia" w:hAnsi="Arial" w:cs="Arial"/>
          <w:sz w:val="20"/>
          <w:szCs w:val="20"/>
          <w:lang w:val="en-US" w:eastAsia="en-US" w:bidi="en-US"/>
        </w:rPr>
        <w:t>In order to be enrolled the practice must have a dated and signed enrolment form. You will also be asked to provide ID, pl</w:t>
      </w:r>
      <w:r w:rsidR="00DD2701" w:rsidRPr="008A50C6">
        <w:rPr>
          <w:rFonts w:ascii="Arial" w:eastAsiaTheme="minorEastAsia" w:hAnsi="Arial" w:cs="Arial"/>
          <w:sz w:val="20"/>
          <w:szCs w:val="20"/>
          <w:lang w:val="en-US" w:eastAsia="en-US" w:bidi="en-US"/>
        </w:rPr>
        <w:t>e</w:t>
      </w:r>
      <w:r w:rsidR="00115342" w:rsidRPr="008A50C6">
        <w:rPr>
          <w:rFonts w:ascii="Arial" w:eastAsiaTheme="minorEastAsia" w:hAnsi="Arial" w:cs="Arial"/>
          <w:sz w:val="20"/>
          <w:szCs w:val="20"/>
          <w:lang w:val="en-US" w:eastAsia="en-US" w:bidi="en-US"/>
        </w:rPr>
        <w:t>ase talk to the reception staff regarding these requirements</w:t>
      </w:r>
      <w:r w:rsidR="00263989" w:rsidRPr="008A50C6">
        <w:rPr>
          <w:rFonts w:ascii="Arial" w:eastAsiaTheme="minorEastAsia" w:hAnsi="Arial" w:cs="Arial"/>
          <w:sz w:val="20"/>
          <w:szCs w:val="20"/>
          <w:lang w:val="en-US" w:eastAsia="en-US" w:bidi="en-US"/>
        </w:rPr>
        <w:t xml:space="preserve"> as just a drivers </w:t>
      </w:r>
      <w:proofErr w:type="spellStart"/>
      <w:r w:rsidR="008A50C6">
        <w:rPr>
          <w:rFonts w:ascii="Arial" w:eastAsiaTheme="minorEastAsia" w:hAnsi="Arial" w:cs="Arial"/>
          <w:sz w:val="20"/>
          <w:szCs w:val="20"/>
          <w:lang w:val="en-US" w:eastAsia="en-US" w:bidi="en-US"/>
        </w:rPr>
        <w:t>l</w:t>
      </w:r>
      <w:r w:rsidR="008A50C6" w:rsidRPr="008A50C6">
        <w:rPr>
          <w:rFonts w:ascii="Arial" w:eastAsiaTheme="minorEastAsia" w:hAnsi="Arial" w:cs="Arial"/>
          <w:sz w:val="20"/>
          <w:szCs w:val="20"/>
          <w:lang w:val="en-US" w:eastAsia="en-US" w:bidi="en-US"/>
        </w:rPr>
        <w:t>icence</w:t>
      </w:r>
      <w:proofErr w:type="spellEnd"/>
      <w:r w:rsidR="00263989" w:rsidRPr="008A50C6">
        <w:rPr>
          <w:rFonts w:ascii="Arial" w:eastAsiaTheme="minorEastAsia" w:hAnsi="Arial" w:cs="Arial"/>
          <w:sz w:val="20"/>
          <w:szCs w:val="20"/>
          <w:lang w:val="en-US" w:eastAsia="en-US" w:bidi="en-US"/>
        </w:rPr>
        <w:t xml:space="preserve"> is not sufficient</w:t>
      </w:r>
      <w:r w:rsidR="00115342" w:rsidRPr="008A50C6">
        <w:rPr>
          <w:rFonts w:ascii="Arial" w:eastAsiaTheme="minorEastAsia" w:hAnsi="Arial" w:cs="Arial"/>
          <w:sz w:val="20"/>
          <w:szCs w:val="20"/>
          <w:lang w:val="en-US" w:eastAsia="en-US" w:bidi="en-US"/>
        </w:rPr>
        <w:t xml:space="preserve">. </w:t>
      </w:r>
      <w:r w:rsidR="009525EF" w:rsidRPr="008A50C6">
        <w:rPr>
          <w:rFonts w:ascii="Arial" w:eastAsiaTheme="minorEastAsia" w:hAnsi="Arial" w:cs="Arial"/>
          <w:sz w:val="20"/>
          <w:szCs w:val="20"/>
          <w:lang w:val="en-US" w:eastAsia="en-US" w:bidi="en-US"/>
        </w:rPr>
        <w:t>Please note that from time to time the prac</w:t>
      </w:r>
      <w:r>
        <w:rPr>
          <w:rFonts w:ascii="Arial" w:eastAsiaTheme="minorEastAsia" w:hAnsi="Arial" w:cs="Arial"/>
          <w:sz w:val="20"/>
          <w:szCs w:val="20"/>
          <w:lang w:val="en-US" w:eastAsia="en-US" w:bidi="en-US"/>
        </w:rPr>
        <w:t xml:space="preserve">tice may not be able to </w:t>
      </w:r>
      <w:proofErr w:type="spellStart"/>
      <w:r>
        <w:rPr>
          <w:rFonts w:ascii="Arial" w:eastAsiaTheme="minorEastAsia" w:hAnsi="Arial" w:cs="Arial"/>
          <w:sz w:val="20"/>
          <w:szCs w:val="20"/>
          <w:lang w:val="en-US" w:eastAsia="en-US" w:bidi="en-US"/>
        </w:rPr>
        <w:t>enrol</w:t>
      </w:r>
      <w:proofErr w:type="spellEnd"/>
      <w:r w:rsidR="009525EF" w:rsidRPr="008A50C6">
        <w:rPr>
          <w:rFonts w:ascii="Arial" w:eastAsiaTheme="minorEastAsia" w:hAnsi="Arial" w:cs="Arial"/>
          <w:sz w:val="20"/>
          <w:szCs w:val="20"/>
          <w:lang w:val="en-US" w:eastAsia="en-US" w:bidi="en-US"/>
        </w:rPr>
        <w:t xml:space="preserve"> new patients’ as the Doctors lists may be full. If you have a Community Services Card or High User Card please bring it with you when you call into the practice. On completion of this form the practice will register you as a new patient. Your previous Doctor will be asked to forward a copy of your notes to us. It is important to note you are only permitted to be enrolled with one practice in New Zealand at a time.</w:t>
      </w:r>
    </w:p>
    <w:p w:rsidR="00263989" w:rsidRPr="008A50C6" w:rsidRDefault="00263989" w:rsidP="00FF5E65">
      <w:pPr>
        <w:spacing w:line="240" w:lineRule="auto"/>
        <w:ind w:right="0"/>
        <w:rPr>
          <w:rFonts w:ascii="Arial" w:eastAsiaTheme="minorEastAsia" w:hAnsi="Arial" w:cs="Arial"/>
          <w:sz w:val="20"/>
          <w:szCs w:val="20"/>
          <w:lang w:val="en-US" w:eastAsia="en-US" w:bidi="en-US"/>
        </w:rPr>
      </w:pPr>
    </w:p>
    <w:p w:rsidR="00FF5E65" w:rsidRPr="008A50C6" w:rsidRDefault="00B26B78" w:rsidP="00FF5E65">
      <w:pPr>
        <w:spacing w:line="240" w:lineRule="auto"/>
        <w:ind w:right="0"/>
        <w:rPr>
          <w:rFonts w:ascii="Arial" w:eastAsiaTheme="minorEastAsia" w:hAnsi="Arial" w:cs="Arial"/>
          <w:sz w:val="20"/>
          <w:szCs w:val="20"/>
          <w:lang w:eastAsia="en-GB" w:bidi="en-US"/>
        </w:rPr>
      </w:pPr>
      <w:r w:rsidRPr="008A50C6">
        <w:rPr>
          <w:rFonts w:ascii="Arial" w:eastAsiaTheme="minorEastAsia" w:hAnsi="Arial" w:cs="Arial"/>
          <w:sz w:val="20"/>
          <w:szCs w:val="20"/>
          <w:lang w:eastAsia="en-GB" w:bidi="en-US"/>
        </w:rPr>
        <w:t>All new patients</w:t>
      </w:r>
      <w:r w:rsidR="00644BDC">
        <w:rPr>
          <w:rFonts w:ascii="Arial" w:eastAsiaTheme="minorEastAsia" w:hAnsi="Arial" w:cs="Arial"/>
          <w:sz w:val="20"/>
          <w:szCs w:val="20"/>
          <w:lang w:eastAsia="en-GB" w:bidi="en-US"/>
        </w:rPr>
        <w:t xml:space="preserve"> 18 years old and over </w:t>
      </w:r>
      <w:r w:rsidRPr="008A50C6">
        <w:rPr>
          <w:rFonts w:ascii="Arial" w:eastAsiaTheme="minorEastAsia" w:hAnsi="Arial" w:cs="Arial"/>
          <w:sz w:val="20"/>
          <w:szCs w:val="20"/>
          <w:lang w:eastAsia="en-GB" w:bidi="en-US"/>
        </w:rPr>
        <w:t xml:space="preserve"> are </w:t>
      </w:r>
      <w:r w:rsidR="00263989" w:rsidRPr="008A50C6">
        <w:rPr>
          <w:rFonts w:ascii="Arial" w:eastAsiaTheme="minorEastAsia" w:hAnsi="Arial" w:cs="Arial"/>
          <w:sz w:val="20"/>
          <w:szCs w:val="20"/>
          <w:lang w:eastAsia="en-GB" w:bidi="en-US"/>
        </w:rPr>
        <w:t xml:space="preserve">required to have a </w:t>
      </w:r>
      <w:r w:rsidRPr="008A50C6">
        <w:rPr>
          <w:rFonts w:ascii="Arial" w:eastAsiaTheme="minorEastAsia" w:hAnsi="Arial" w:cs="Arial"/>
          <w:sz w:val="20"/>
          <w:szCs w:val="20"/>
          <w:lang w:eastAsia="en-GB" w:bidi="en-US"/>
        </w:rPr>
        <w:t xml:space="preserve">free nurse </w:t>
      </w:r>
      <w:r w:rsidR="008A50C6" w:rsidRPr="008A50C6">
        <w:rPr>
          <w:rFonts w:ascii="Arial" w:eastAsiaTheme="minorEastAsia" w:hAnsi="Arial" w:cs="Arial"/>
          <w:sz w:val="20"/>
          <w:szCs w:val="20"/>
          <w:lang w:eastAsia="en-GB" w:bidi="en-US"/>
        </w:rPr>
        <w:t>consultation</w:t>
      </w:r>
      <w:r w:rsidR="00644BDC">
        <w:rPr>
          <w:rFonts w:ascii="Arial" w:eastAsiaTheme="minorEastAsia" w:hAnsi="Arial" w:cs="Arial"/>
          <w:sz w:val="20"/>
          <w:szCs w:val="20"/>
          <w:lang w:eastAsia="en-GB" w:bidi="en-US"/>
        </w:rPr>
        <w:t xml:space="preserve"> on enrolling , followed by </w:t>
      </w:r>
      <w:r w:rsidR="00263989" w:rsidRPr="008A50C6">
        <w:rPr>
          <w:rFonts w:ascii="Arial" w:eastAsiaTheme="minorEastAsia" w:hAnsi="Arial" w:cs="Arial"/>
          <w:sz w:val="20"/>
          <w:szCs w:val="20"/>
          <w:lang w:eastAsia="en-GB" w:bidi="en-US"/>
        </w:rPr>
        <w:t xml:space="preserve">a 30 minute </w:t>
      </w:r>
      <w:r w:rsidR="008A50C6" w:rsidRPr="008A50C6">
        <w:rPr>
          <w:rFonts w:ascii="Arial" w:eastAsiaTheme="minorEastAsia" w:hAnsi="Arial" w:cs="Arial"/>
          <w:sz w:val="20"/>
          <w:szCs w:val="20"/>
          <w:lang w:eastAsia="en-GB" w:bidi="en-US"/>
        </w:rPr>
        <w:t>consultation</w:t>
      </w:r>
      <w:r w:rsidR="00644BDC">
        <w:rPr>
          <w:rFonts w:ascii="Arial" w:eastAsiaTheme="minorEastAsia" w:hAnsi="Arial" w:cs="Arial"/>
          <w:sz w:val="20"/>
          <w:szCs w:val="20"/>
          <w:lang w:eastAsia="en-GB" w:bidi="en-US"/>
        </w:rPr>
        <w:t xml:space="preserve"> with the Doctor </w:t>
      </w:r>
      <w:r w:rsidR="00263989" w:rsidRPr="008A50C6">
        <w:rPr>
          <w:rFonts w:ascii="Arial" w:eastAsiaTheme="minorEastAsia" w:hAnsi="Arial" w:cs="Arial"/>
          <w:sz w:val="20"/>
          <w:szCs w:val="20"/>
          <w:lang w:eastAsia="en-GB" w:bidi="en-US"/>
        </w:rPr>
        <w:t xml:space="preserve"> and the charge for this is $</w:t>
      </w:r>
      <w:r w:rsidR="00644BDC">
        <w:rPr>
          <w:rFonts w:ascii="Arial" w:eastAsiaTheme="minorEastAsia" w:hAnsi="Arial" w:cs="Arial"/>
          <w:sz w:val="20"/>
          <w:szCs w:val="20"/>
          <w:lang w:eastAsia="en-GB" w:bidi="en-US"/>
        </w:rPr>
        <w:t>62</w:t>
      </w:r>
      <w:r w:rsidR="004C553C">
        <w:rPr>
          <w:rFonts w:ascii="Arial" w:eastAsiaTheme="minorEastAsia" w:hAnsi="Arial" w:cs="Arial"/>
          <w:sz w:val="20"/>
          <w:szCs w:val="20"/>
          <w:lang w:eastAsia="en-GB" w:bidi="en-US"/>
        </w:rPr>
        <w:t>.00</w:t>
      </w:r>
      <w:r w:rsidR="00263989" w:rsidRPr="008A50C6">
        <w:rPr>
          <w:rFonts w:ascii="Arial" w:eastAsiaTheme="minorEastAsia" w:hAnsi="Arial" w:cs="Arial"/>
          <w:sz w:val="20"/>
          <w:szCs w:val="20"/>
          <w:lang w:eastAsia="en-GB" w:bidi="en-US"/>
        </w:rPr>
        <w:t xml:space="preserve">. </w:t>
      </w:r>
      <w:r w:rsidR="00644BDC">
        <w:rPr>
          <w:rFonts w:ascii="Arial" w:eastAsiaTheme="minorEastAsia" w:hAnsi="Arial" w:cs="Arial"/>
          <w:sz w:val="20"/>
          <w:szCs w:val="20"/>
          <w:lang w:eastAsia="en-GB" w:bidi="en-US"/>
        </w:rPr>
        <w:t xml:space="preserve">( $38.00 for those with a Community Services Card) </w:t>
      </w:r>
    </w:p>
    <w:p w:rsidR="00263989" w:rsidRPr="008A50C6" w:rsidRDefault="00263989" w:rsidP="00FF5E65">
      <w:pPr>
        <w:spacing w:line="240" w:lineRule="auto"/>
        <w:ind w:right="0"/>
        <w:rPr>
          <w:rFonts w:ascii="Arial" w:eastAsiaTheme="minorEastAsia" w:hAnsi="Arial" w:cs="Arial"/>
          <w:sz w:val="28"/>
          <w:szCs w:val="28"/>
          <w:lang w:eastAsia="en-GB" w:bidi="en-US"/>
        </w:rPr>
      </w:pPr>
    </w:p>
    <w:p w:rsidR="009525EF" w:rsidRPr="008A50C6" w:rsidRDefault="009525EF" w:rsidP="00FF5E65">
      <w:pPr>
        <w:spacing w:line="240" w:lineRule="auto"/>
        <w:ind w:right="0"/>
        <w:rPr>
          <w:rFonts w:ascii="Arial" w:eastAsiaTheme="minorEastAsia" w:hAnsi="Arial" w:cs="Arial"/>
          <w:sz w:val="24"/>
          <w:szCs w:val="24"/>
          <w:lang w:eastAsia="en-GB" w:bidi="en-US"/>
        </w:rPr>
      </w:pPr>
      <w:r w:rsidRPr="008A50C6">
        <w:rPr>
          <w:rFonts w:ascii="Arial" w:eastAsiaTheme="majorEastAsia" w:hAnsi="Arial" w:cs="Arial"/>
          <w:b/>
          <w:bCs/>
          <w:lang w:val="en-US" w:eastAsia="en-US" w:bidi="en-US"/>
        </w:rPr>
        <w:t>Services</w:t>
      </w:r>
    </w:p>
    <w:p w:rsidR="009525EF" w:rsidRPr="008A50C6" w:rsidRDefault="009525EF" w:rsidP="00EB37ED">
      <w:pPr>
        <w:spacing w:line="240" w:lineRule="auto"/>
        <w:ind w:right="0"/>
        <w:rPr>
          <w:rFonts w:ascii="Arial" w:eastAsiaTheme="minorEastAsia" w:hAnsi="Arial" w:cs="Arial"/>
          <w:sz w:val="20"/>
          <w:szCs w:val="20"/>
          <w:lang w:val="en-US" w:eastAsia="en-US" w:bidi="en-US"/>
        </w:rPr>
      </w:pPr>
      <w:r w:rsidRPr="008A50C6">
        <w:rPr>
          <w:rFonts w:ascii="Arial" w:eastAsiaTheme="minorEastAsia" w:hAnsi="Arial" w:cs="Arial"/>
          <w:sz w:val="20"/>
          <w:szCs w:val="20"/>
          <w:lang w:val="en-US" w:eastAsia="en-US" w:bidi="en-US"/>
        </w:rPr>
        <w:t>We promote a healthy lifestyle by encouraging exercise, no smoking and having a healthy diet.</w:t>
      </w:r>
      <w:r w:rsidR="00B26B78" w:rsidRPr="008A50C6">
        <w:rPr>
          <w:rFonts w:ascii="Arial" w:eastAsiaTheme="minorEastAsia" w:hAnsi="Arial" w:cs="Arial"/>
          <w:sz w:val="20"/>
          <w:szCs w:val="20"/>
          <w:lang w:val="en-US" w:eastAsia="en-US" w:bidi="en-US"/>
        </w:rPr>
        <w:t xml:space="preserve"> </w:t>
      </w:r>
      <w:r w:rsidRPr="008A50C6">
        <w:rPr>
          <w:rFonts w:ascii="Arial" w:eastAsiaTheme="minorEastAsia" w:hAnsi="Arial" w:cs="Arial"/>
          <w:sz w:val="20"/>
          <w:szCs w:val="20"/>
          <w:lang w:val="en-US" w:eastAsia="en-US" w:bidi="en-US"/>
        </w:rPr>
        <w:t>The practice provides the following services:</w:t>
      </w:r>
    </w:p>
    <w:p w:rsidR="009525EF" w:rsidRPr="008A50C6" w:rsidRDefault="009525EF" w:rsidP="00133FBF">
      <w:pPr>
        <w:spacing w:line="240" w:lineRule="auto"/>
        <w:ind w:right="0"/>
        <w:rPr>
          <w:rFonts w:ascii="Arial" w:eastAsiaTheme="minorEastAsia" w:hAnsi="Arial" w:cs="Arial"/>
          <w:lang w:val="en-US" w:eastAsia="en-US" w:bidi="en-US"/>
        </w:rPr>
      </w:pPr>
    </w:p>
    <w:p w:rsidR="009525EF" w:rsidRPr="00133FBF" w:rsidRDefault="009525E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General medical practice</w:t>
      </w:r>
      <w:r w:rsidRPr="00133FBF">
        <w:rPr>
          <w:rFonts w:ascii="Arial" w:eastAsiaTheme="minorEastAsia" w:hAnsi="Arial" w:cs="Arial"/>
          <w:sz w:val="20"/>
          <w:szCs w:val="20"/>
          <w:lang w:val="en-US" w:eastAsia="en-US" w:bidi="en-US"/>
        </w:rPr>
        <w:tab/>
      </w:r>
      <w:r w:rsidRPr="00133FBF">
        <w:rPr>
          <w:rFonts w:ascii="Arial" w:eastAsiaTheme="minorEastAsia" w:hAnsi="Arial" w:cs="Arial"/>
          <w:sz w:val="20"/>
          <w:szCs w:val="20"/>
          <w:lang w:val="en-US" w:eastAsia="en-US" w:bidi="en-US"/>
        </w:rPr>
        <w:tab/>
      </w:r>
      <w:r w:rsidRPr="00133FBF">
        <w:rPr>
          <w:rFonts w:ascii="Arial" w:eastAsiaTheme="minorEastAsia" w:hAnsi="Arial" w:cs="Arial"/>
          <w:sz w:val="20"/>
          <w:szCs w:val="20"/>
          <w:lang w:val="en-US" w:eastAsia="en-US" w:bidi="en-US"/>
        </w:rPr>
        <w:tab/>
      </w:r>
      <w:r w:rsidRPr="00133FBF">
        <w:rPr>
          <w:rFonts w:ascii="Arial" w:eastAsiaTheme="minorEastAsia" w:hAnsi="Arial" w:cs="Arial"/>
          <w:sz w:val="20"/>
          <w:szCs w:val="20"/>
          <w:lang w:val="en-US" w:eastAsia="en-US" w:bidi="en-US"/>
        </w:rPr>
        <w:tab/>
      </w:r>
    </w:p>
    <w:p w:rsidR="009525EF" w:rsidRPr="00133FBF" w:rsidRDefault="009525E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Diabetes educator service</w:t>
      </w:r>
      <w:r w:rsidRPr="00133FBF">
        <w:rPr>
          <w:rFonts w:ascii="Arial" w:eastAsiaTheme="minorEastAsia" w:hAnsi="Arial" w:cs="Arial"/>
          <w:sz w:val="20"/>
          <w:szCs w:val="20"/>
          <w:lang w:val="en-US" w:eastAsia="en-US" w:bidi="en-US"/>
        </w:rPr>
        <w:tab/>
      </w:r>
    </w:p>
    <w:p w:rsidR="009525EF" w:rsidRPr="00133FBF" w:rsidRDefault="009525E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Nurse asthma clinic</w:t>
      </w:r>
    </w:p>
    <w:p w:rsidR="009525EF" w:rsidRPr="00133FBF" w:rsidRDefault="009525E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Cervical screening</w:t>
      </w:r>
    </w:p>
    <w:p w:rsidR="009525EF" w:rsidRPr="00133FBF" w:rsidRDefault="009525E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Childhood immunisations</w:t>
      </w:r>
    </w:p>
    <w:p w:rsidR="009525EF" w:rsidRPr="00133FBF" w:rsidRDefault="009525E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Family planning services</w:t>
      </w:r>
    </w:p>
    <w:p w:rsidR="009525EF" w:rsidRPr="00133FBF" w:rsidRDefault="009525E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STI services</w:t>
      </w:r>
    </w:p>
    <w:p w:rsidR="009525EF" w:rsidRDefault="009525E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Travel health services including vaccinations</w:t>
      </w:r>
    </w:p>
    <w:p w:rsidR="00133FBF" w:rsidRPr="00133FBF" w:rsidRDefault="00133FB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Well person checks</w:t>
      </w:r>
    </w:p>
    <w:p w:rsidR="009525EF" w:rsidRPr="00133FBF" w:rsidRDefault="009525E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 xml:space="preserve">Smoking cessation </w:t>
      </w:r>
      <w:proofErr w:type="spellStart"/>
      <w:r w:rsidRPr="00133FBF">
        <w:rPr>
          <w:rFonts w:ascii="Arial" w:eastAsiaTheme="minorEastAsia" w:hAnsi="Arial" w:cs="Arial"/>
          <w:sz w:val="20"/>
          <w:szCs w:val="20"/>
          <w:lang w:val="en-US" w:eastAsia="en-US" w:bidi="en-US"/>
        </w:rPr>
        <w:t>programme</w:t>
      </w:r>
      <w:proofErr w:type="spellEnd"/>
    </w:p>
    <w:p w:rsidR="004C2AD7" w:rsidRPr="00133FBF" w:rsidRDefault="004C2AD7"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LINC</w:t>
      </w:r>
    </w:p>
    <w:p w:rsidR="009525EF" w:rsidRPr="00133FBF" w:rsidRDefault="009525E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Cryotherapy</w:t>
      </w:r>
    </w:p>
    <w:p w:rsidR="009525EF" w:rsidRPr="00133FBF" w:rsidRDefault="009525E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Minor surgery</w:t>
      </w:r>
    </w:p>
    <w:p w:rsidR="009525EF" w:rsidRPr="00133FBF" w:rsidRDefault="009525E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Immigration medicals</w:t>
      </w:r>
    </w:p>
    <w:p w:rsidR="009525EF" w:rsidRPr="00133FBF" w:rsidRDefault="009525E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Occupational health</w:t>
      </w:r>
    </w:p>
    <w:p w:rsidR="009525EF" w:rsidRPr="00133FBF" w:rsidRDefault="009525E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Pre-employment Medicals</w:t>
      </w:r>
    </w:p>
    <w:p w:rsidR="009525EF" w:rsidRPr="00133FBF" w:rsidRDefault="009525E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 xml:space="preserve">Aviation medicals </w:t>
      </w:r>
    </w:p>
    <w:p w:rsidR="009525EF" w:rsidRDefault="009525EF" w:rsidP="00133FBF">
      <w:pPr>
        <w:pStyle w:val="ListParagraph"/>
        <w:numPr>
          <w:ilvl w:val="0"/>
          <w:numId w:val="28"/>
        </w:numPr>
        <w:ind w:right="0"/>
        <w:rPr>
          <w:rFonts w:ascii="Arial" w:eastAsiaTheme="minorEastAsia" w:hAnsi="Arial" w:cs="Arial"/>
          <w:sz w:val="20"/>
          <w:szCs w:val="20"/>
          <w:lang w:val="en-US" w:eastAsia="en-US" w:bidi="en-US"/>
        </w:rPr>
      </w:pPr>
      <w:r w:rsidRPr="00133FBF">
        <w:rPr>
          <w:rFonts w:ascii="Arial" w:eastAsiaTheme="minorEastAsia" w:hAnsi="Arial" w:cs="Arial"/>
          <w:sz w:val="20"/>
          <w:szCs w:val="20"/>
          <w:lang w:val="en-US" w:eastAsia="en-US" w:bidi="en-US"/>
        </w:rPr>
        <w:t>Diving medicals (Commercial and recreational)</w:t>
      </w:r>
    </w:p>
    <w:p w:rsidR="003F4A6B" w:rsidRPr="00133FBF" w:rsidRDefault="003F4A6B" w:rsidP="00133FBF">
      <w:pPr>
        <w:pStyle w:val="ListParagraph"/>
        <w:numPr>
          <w:ilvl w:val="0"/>
          <w:numId w:val="28"/>
        </w:numPr>
        <w:ind w:right="0"/>
        <w:rPr>
          <w:rFonts w:ascii="Arial" w:eastAsiaTheme="minorEastAsia" w:hAnsi="Arial" w:cs="Arial"/>
          <w:sz w:val="20"/>
          <w:szCs w:val="20"/>
          <w:lang w:val="en-US" w:eastAsia="en-US" w:bidi="en-US"/>
        </w:rPr>
      </w:pPr>
      <w:r>
        <w:rPr>
          <w:rFonts w:ascii="Arial" w:eastAsiaTheme="minorEastAsia" w:hAnsi="Arial" w:cs="Arial"/>
          <w:sz w:val="20"/>
          <w:szCs w:val="20"/>
          <w:lang w:val="en-US" w:eastAsia="en-US" w:bidi="en-US"/>
        </w:rPr>
        <w:t>Driving license medicals</w:t>
      </w:r>
    </w:p>
    <w:p w:rsidR="00DA2FD1" w:rsidRPr="008A50C6" w:rsidRDefault="00DA2FD1" w:rsidP="00EB37ED">
      <w:pPr>
        <w:ind w:right="0"/>
        <w:outlineLvl w:val="1"/>
        <w:rPr>
          <w:rFonts w:ascii="Arial" w:hAnsi="Arial" w:cs="Arial"/>
          <w:sz w:val="28"/>
          <w:szCs w:val="28"/>
        </w:rPr>
      </w:pPr>
    </w:p>
    <w:p w:rsidR="009525EF" w:rsidRPr="008A50C6" w:rsidRDefault="009525EF" w:rsidP="00EB37ED">
      <w:pPr>
        <w:ind w:right="0"/>
        <w:outlineLvl w:val="1"/>
        <w:rPr>
          <w:rFonts w:ascii="Arial" w:eastAsiaTheme="majorEastAsia" w:hAnsi="Arial" w:cs="Arial"/>
          <w:b/>
          <w:bCs/>
          <w:lang w:val="en-US" w:eastAsia="en-US" w:bidi="en-US"/>
        </w:rPr>
      </w:pPr>
      <w:r w:rsidRPr="008A50C6">
        <w:rPr>
          <w:rFonts w:ascii="Arial" w:eastAsiaTheme="majorEastAsia" w:hAnsi="Arial" w:cs="Arial"/>
          <w:b/>
          <w:bCs/>
          <w:lang w:val="en-US" w:eastAsia="en-US" w:bidi="en-US"/>
        </w:rPr>
        <w:t>Appointment Bookings</w:t>
      </w:r>
    </w:p>
    <w:p w:rsidR="009525EF" w:rsidRPr="008A50C6" w:rsidRDefault="009525EF" w:rsidP="00EB37ED">
      <w:pPr>
        <w:spacing w:line="240" w:lineRule="auto"/>
        <w:ind w:right="0"/>
        <w:rPr>
          <w:rFonts w:ascii="Arial" w:eastAsiaTheme="minorEastAsia" w:hAnsi="Arial" w:cs="Arial"/>
          <w:sz w:val="20"/>
          <w:szCs w:val="20"/>
          <w:lang w:val="en-US" w:eastAsia="en-US" w:bidi="en-US"/>
        </w:rPr>
      </w:pPr>
      <w:r w:rsidRPr="008A50C6">
        <w:rPr>
          <w:rFonts w:ascii="Arial" w:eastAsiaTheme="minorEastAsia" w:hAnsi="Arial" w:cs="Arial"/>
          <w:sz w:val="20"/>
          <w:szCs w:val="20"/>
          <w:lang w:val="en-US" w:eastAsia="en-US" w:bidi="en-US"/>
        </w:rPr>
        <w:t xml:space="preserve">To make an appointment you can telephone reception or come in person and ask at the front desk. The receptionist will check for available appointments and offer you dates and times until you agree on one. Our standard doctor and nurse appointments are 15 minutes. If you have several problems or would like a longer appointment then please indicate this at the time of booking your appointment. There is an additional charge for longer consultations.  </w:t>
      </w:r>
    </w:p>
    <w:p w:rsidR="009525EF" w:rsidRPr="008A50C6" w:rsidRDefault="009525EF" w:rsidP="009525EF">
      <w:pPr>
        <w:tabs>
          <w:tab w:val="left" w:pos="3831"/>
        </w:tabs>
        <w:spacing w:after="200" w:line="240" w:lineRule="auto"/>
        <w:ind w:right="0"/>
        <w:rPr>
          <w:rFonts w:ascii="Arial" w:eastAsiaTheme="minorEastAsia" w:hAnsi="Arial" w:cs="Arial"/>
          <w:sz w:val="20"/>
          <w:szCs w:val="20"/>
          <w:lang w:val="en-US" w:eastAsia="en-US" w:bidi="en-US"/>
        </w:rPr>
      </w:pPr>
      <w:r w:rsidRPr="008A50C6">
        <w:rPr>
          <w:rFonts w:ascii="Arial" w:eastAsiaTheme="minorEastAsia" w:hAnsi="Arial" w:cs="Arial"/>
          <w:sz w:val="20"/>
          <w:szCs w:val="20"/>
          <w:lang w:val="en-US" w:eastAsia="en-US" w:bidi="en-US"/>
        </w:rPr>
        <w:t>You can help us by:</w:t>
      </w:r>
    </w:p>
    <w:p w:rsidR="009525EF" w:rsidRPr="008A50C6" w:rsidRDefault="009525EF" w:rsidP="00F308A2">
      <w:pPr>
        <w:numPr>
          <w:ilvl w:val="0"/>
          <w:numId w:val="30"/>
        </w:numPr>
        <w:spacing w:line="240" w:lineRule="auto"/>
        <w:ind w:right="0"/>
        <w:contextualSpacing/>
        <w:rPr>
          <w:rFonts w:ascii="Arial" w:eastAsiaTheme="minorEastAsia" w:hAnsi="Arial" w:cs="Arial"/>
          <w:sz w:val="20"/>
          <w:szCs w:val="20"/>
          <w:lang w:val="en-US" w:eastAsia="en-US" w:bidi="en-US"/>
        </w:rPr>
      </w:pPr>
      <w:r w:rsidRPr="008A50C6">
        <w:rPr>
          <w:rFonts w:ascii="Arial" w:eastAsiaTheme="minorEastAsia" w:hAnsi="Arial" w:cs="Arial"/>
          <w:sz w:val="20"/>
          <w:szCs w:val="20"/>
          <w:lang w:val="en-US" w:eastAsia="en-US" w:bidi="en-US"/>
        </w:rPr>
        <w:t>Being on time for your appointment</w:t>
      </w:r>
    </w:p>
    <w:p w:rsidR="009525EF" w:rsidRPr="008A50C6" w:rsidRDefault="009525EF" w:rsidP="00F308A2">
      <w:pPr>
        <w:numPr>
          <w:ilvl w:val="0"/>
          <w:numId w:val="30"/>
        </w:numPr>
        <w:spacing w:line="240" w:lineRule="auto"/>
        <w:ind w:right="0"/>
        <w:rPr>
          <w:rFonts w:ascii="Arial" w:eastAsiaTheme="minorEastAsia" w:hAnsi="Arial" w:cs="Arial"/>
          <w:sz w:val="20"/>
          <w:szCs w:val="20"/>
          <w:lang w:val="en-US" w:eastAsia="en-US" w:bidi="en-US"/>
        </w:rPr>
      </w:pPr>
      <w:r w:rsidRPr="008A50C6">
        <w:rPr>
          <w:rFonts w:ascii="Arial" w:eastAsiaTheme="minorEastAsia" w:hAnsi="Arial" w:cs="Arial"/>
          <w:sz w:val="20"/>
          <w:szCs w:val="20"/>
          <w:lang w:val="en-US" w:eastAsia="en-US" w:bidi="en-US"/>
        </w:rPr>
        <w:t>Letting us know if you need to cancel</w:t>
      </w:r>
    </w:p>
    <w:p w:rsidR="009525EF" w:rsidRPr="008A50C6" w:rsidRDefault="009525EF" w:rsidP="00F308A2">
      <w:pPr>
        <w:numPr>
          <w:ilvl w:val="0"/>
          <w:numId w:val="30"/>
        </w:numPr>
        <w:spacing w:line="240" w:lineRule="auto"/>
        <w:ind w:right="0"/>
        <w:rPr>
          <w:rFonts w:ascii="Arial" w:eastAsiaTheme="minorEastAsia" w:hAnsi="Arial" w:cs="Arial"/>
          <w:sz w:val="20"/>
          <w:szCs w:val="20"/>
          <w:lang w:val="en-US" w:eastAsia="en-US" w:bidi="en-US"/>
        </w:rPr>
      </w:pPr>
      <w:r w:rsidRPr="008A50C6">
        <w:rPr>
          <w:rFonts w:ascii="Arial" w:eastAsiaTheme="minorEastAsia" w:hAnsi="Arial" w:cs="Arial"/>
          <w:sz w:val="20"/>
          <w:szCs w:val="20"/>
          <w:lang w:val="en-US" w:eastAsia="en-US" w:bidi="en-US"/>
        </w:rPr>
        <w:t>Say immediately if your call is urgent for today, or an emergency.</w:t>
      </w:r>
    </w:p>
    <w:p w:rsidR="009525EF" w:rsidRPr="008A50C6" w:rsidRDefault="009525EF" w:rsidP="00F308A2">
      <w:pPr>
        <w:numPr>
          <w:ilvl w:val="0"/>
          <w:numId w:val="30"/>
        </w:numPr>
        <w:spacing w:line="240" w:lineRule="auto"/>
        <w:ind w:right="0"/>
        <w:rPr>
          <w:rFonts w:ascii="Arial" w:eastAsiaTheme="minorEastAsia" w:hAnsi="Arial" w:cs="Arial"/>
          <w:sz w:val="20"/>
          <w:szCs w:val="20"/>
          <w:lang w:val="en-US" w:eastAsia="en-US" w:bidi="en-US"/>
        </w:rPr>
      </w:pPr>
      <w:r w:rsidRPr="008A50C6">
        <w:rPr>
          <w:rFonts w:ascii="Arial" w:eastAsiaTheme="minorEastAsia" w:hAnsi="Arial" w:cs="Arial"/>
          <w:sz w:val="20"/>
          <w:szCs w:val="20"/>
          <w:lang w:val="en-US" w:eastAsia="en-US" w:bidi="en-US"/>
        </w:rPr>
        <w:t>Paying for your visit on the day.</w:t>
      </w:r>
    </w:p>
    <w:p w:rsidR="00263989" w:rsidRPr="008A50C6" w:rsidRDefault="00263989" w:rsidP="009525EF">
      <w:pPr>
        <w:spacing w:line="240" w:lineRule="auto"/>
        <w:ind w:right="0"/>
        <w:rPr>
          <w:rFonts w:ascii="Arial" w:eastAsiaTheme="minorEastAsia" w:hAnsi="Arial" w:cs="Arial"/>
          <w:b/>
          <w:lang w:val="en-US" w:eastAsia="en-US" w:bidi="en-US"/>
        </w:rPr>
      </w:pPr>
    </w:p>
    <w:p w:rsidR="009525EF" w:rsidRPr="008A50C6" w:rsidRDefault="009525EF" w:rsidP="009525EF">
      <w:pPr>
        <w:spacing w:line="240" w:lineRule="auto"/>
        <w:ind w:right="0"/>
        <w:rPr>
          <w:rFonts w:ascii="Arial" w:eastAsiaTheme="minorEastAsia" w:hAnsi="Arial" w:cs="Arial"/>
          <w:b/>
          <w:lang w:val="en-US" w:eastAsia="en-US" w:bidi="en-US"/>
        </w:rPr>
      </w:pPr>
      <w:r w:rsidRPr="008A50C6">
        <w:rPr>
          <w:rFonts w:ascii="Arial" w:eastAsiaTheme="minorEastAsia" w:hAnsi="Arial" w:cs="Arial"/>
          <w:b/>
          <w:lang w:val="en-US" w:eastAsia="en-US" w:bidi="en-US"/>
        </w:rPr>
        <w:t>Urgent Clinic</w:t>
      </w:r>
    </w:p>
    <w:p w:rsidR="009525EF" w:rsidRPr="008A50C6" w:rsidRDefault="00644C9A" w:rsidP="009525EF">
      <w:pPr>
        <w:spacing w:line="240" w:lineRule="auto"/>
        <w:ind w:right="0"/>
        <w:rPr>
          <w:rFonts w:ascii="Arial" w:eastAsiaTheme="minorEastAsia" w:hAnsi="Arial" w:cs="Arial"/>
          <w:b/>
          <w:sz w:val="20"/>
          <w:szCs w:val="20"/>
          <w:lang w:val="en-US" w:eastAsia="en-US" w:bidi="en-US"/>
        </w:rPr>
      </w:pPr>
      <w:r w:rsidRPr="008A50C6">
        <w:rPr>
          <w:rFonts w:ascii="Arial" w:eastAsiaTheme="minorEastAsia" w:hAnsi="Arial" w:cs="Arial"/>
          <w:sz w:val="20"/>
          <w:szCs w:val="20"/>
          <w:lang w:val="en-US" w:eastAsia="en-US" w:bidi="en-US"/>
        </w:rPr>
        <w:t xml:space="preserve">We operate an </w:t>
      </w:r>
      <w:r w:rsidR="008A50C6" w:rsidRPr="008A50C6">
        <w:rPr>
          <w:rFonts w:ascii="Arial" w:eastAsiaTheme="minorEastAsia" w:hAnsi="Arial" w:cs="Arial"/>
          <w:sz w:val="20"/>
          <w:szCs w:val="20"/>
          <w:lang w:val="en-US" w:eastAsia="en-US" w:bidi="en-US"/>
        </w:rPr>
        <w:t>Urgent</w:t>
      </w:r>
      <w:r w:rsidR="007E49B8">
        <w:rPr>
          <w:rFonts w:ascii="Arial" w:eastAsiaTheme="minorEastAsia" w:hAnsi="Arial" w:cs="Arial"/>
          <w:sz w:val="20"/>
          <w:szCs w:val="20"/>
          <w:lang w:val="en-US" w:eastAsia="en-US" w:bidi="en-US"/>
        </w:rPr>
        <w:t xml:space="preserve"> Clinic</w:t>
      </w:r>
      <w:r w:rsidRPr="008A50C6">
        <w:rPr>
          <w:rFonts w:ascii="Arial" w:eastAsiaTheme="minorEastAsia" w:hAnsi="Arial" w:cs="Arial"/>
          <w:sz w:val="20"/>
          <w:szCs w:val="20"/>
          <w:lang w:val="en-US" w:eastAsia="en-US" w:bidi="en-US"/>
        </w:rPr>
        <w:t xml:space="preserve"> each morning from 8.30am – 11.00am. </w:t>
      </w:r>
      <w:r w:rsidR="008A50C6" w:rsidRPr="008A50C6">
        <w:rPr>
          <w:rFonts w:ascii="Arial" w:eastAsiaTheme="minorEastAsia" w:hAnsi="Arial" w:cs="Arial"/>
          <w:sz w:val="20"/>
          <w:szCs w:val="20"/>
          <w:lang w:val="en-US" w:eastAsia="en-US" w:bidi="en-US"/>
        </w:rPr>
        <w:t xml:space="preserve">This </w:t>
      </w:r>
      <w:r w:rsidR="008A50C6">
        <w:rPr>
          <w:rFonts w:ascii="Arial" w:eastAsiaTheme="minorEastAsia" w:hAnsi="Arial" w:cs="Arial"/>
          <w:sz w:val="20"/>
          <w:szCs w:val="20"/>
          <w:lang w:val="en-US" w:eastAsia="en-US" w:bidi="en-US"/>
        </w:rPr>
        <w:t>is to</w:t>
      </w:r>
      <w:r w:rsidR="008A50C6" w:rsidRPr="008A50C6">
        <w:rPr>
          <w:rFonts w:ascii="Arial" w:eastAsiaTheme="minorEastAsia" w:hAnsi="Arial" w:cs="Arial"/>
          <w:sz w:val="20"/>
          <w:szCs w:val="20"/>
          <w:lang w:val="en-US" w:eastAsia="en-US" w:bidi="en-US"/>
        </w:rPr>
        <w:t xml:space="preserve"> ensure that if you have an urgent medical problem and cannot get into your own Doctor on th</w:t>
      </w:r>
      <w:r w:rsidR="007E49B8">
        <w:rPr>
          <w:rFonts w:ascii="Arial" w:eastAsiaTheme="minorEastAsia" w:hAnsi="Arial" w:cs="Arial"/>
          <w:sz w:val="20"/>
          <w:szCs w:val="20"/>
          <w:lang w:val="en-US" w:eastAsia="en-US" w:bidi="en-US"/>
        </w:rPr>
        <w:t>e day – you will still be seen. This is not a drop in cli</w:t>
      </w:r>
      <w:r w:rsidR="006D324A">
        <w:rPr>
          <w:rFonts w:ascii="Arial" w:eastAsiaTheme="minorEastAsia" w:hAnsi="Arial" w:cs="Arial"/>
          <w:sz w:val="20"/>
          <w:szCs w:val="20"/>
          <w:lang w:val="en-US" w:eastAsia="en-US" w:bidi="en-US"/>
        </w:rPr>
        <w:t>nic, so we do require our patien</w:t>
      </w:r>
      <w:r w:rsidR="007E49B8">
        <w:rPr>
          <w:rFonts w:ascii="Arial" w:eastAsiaTheme="minorEastAsia" w:hAnsi="Arial" w:cs="Arial"/>
          <w:sz w:val="20"/>
          <w:szCs w:val="20"/>
          <w:lang w:val="en-US" w:eastAsia="en-US" w:bidi="en-US"/>
        </w:rPr>
        <w:t>ts to phone before coming into the practice. P</w:t>
      </w:r>
      <w:r w:rsidR="009525EF" w:rsidRPr="008A50C6">
        <w:rPr>
          <w:rFonts w:ascii="Arial" w:eastAsiaTheme="minorEastAsia" w:hAnsi="Arial" w:cs="Arial"/>
          <w:sz w:val="20"/>
          <w:szCs w:val="20"/>
          <w:lang w:val="en-US" w:eastAsia="en-US" w:bidi="en-US"/>
        </w:rPr>
        <w:t xml:space="preserve">atients are seen on a first-come, first served basis. There are some additional urgent appointment times available each day. </w:t>
      </w:r>
      <w:r w:rsidR="008A50C6" w:rsidRPr="008A50C6">
        <w:rPr>
          <w:rFonts w:ascii="Arial" w:eastAsiaTheme="minorEastAsia" w:hAnsi="Arial" w:cs="Arial"/>
          <w:sz w:val="20"/>
          <w:szCs w:val="20"/>
          <w:lang w:val="en-US" w:eastAsia="en-US" w:bidi="en-US"/>
        </w:rPr>
        <w:t>If you have an urgent problem</w:t>
      </w:r>
      <w:r w:rsidR="008A50C6">
        <w:rPr>
          <w:rFonts w:ascii="Arial" w:eastAsiaTheme="minorEastAsia" w:hAnsi="Arial" w:cs="Arial"/>
          <w:sz w:val="20"/>
          <w:szCs w:val="20"/>
          <w:lang w:val="en-US" w:eastAsia="en-US" w:bidi="en-US"/>
        </w:rPr>
        <w:t>,</w:t>
      </w:r>
      <w:r w:rsidR="008A50C6" w:rsidRPr="008A50C6">
        <w:rPr>
          <w:rFonts w:ascii="Arial" w:eastAsiaTheme="minorEastAsia" w:hAnsi="Arial" w:cs="Arial"/>
          <w:sz w:val="20"/>
          <w:szCs w:val="20"/>
          <w:lang w:val="en-US" w:eastAsia="en-US" w:bidi="en-US"/>
        </w:rPr>
        <w:t xml:space="preserve"> or a</w:t>
      </w:r>
      <w:r w:rsidR="008A50C6">
        <w:rPr>
          <w:rFonts w:ascii="Arial" w:eastAsiaTheme="minorEastAsia" w:hAnsi="Arial" w:cs="Arial"/>
          <w:sz w:val="20"/>
          <w:szCs w:val="20"/>
          <w:lang w:val="en-US" w:eastAsia="en-US" w:bidi="en-US"/>
        </w:rPr>
        <w:t xml:space="preserve"> medical</w:t>
      </w:r>
      <w:r w:rsidR="008A50C6" w:rsidRPr="008A50C6">
        <w:rPr>
          <w:rFonts w:ascii="Arial" w:eastAsiaTheme="minorEastAsia" w:hAnsi="Arial" w:cs="Arial"/>
          <w:sz w:val="20"/>
          <w:szCs w:val="20"/>
          <w:lang w:val="en-US" w:eastAsia="en-US" w:bidi="en-US"/>
        </w:rPr>
        <w:t xml:space="preserve"> emergency</w:t>
      </w:r>
      <w:r w:rsidR="008A50C6">
        <w:rPr>
          <w:rFonts w:ascii="Arial" w:eastAsiaTheme="minorEastAsia" w:hAnsi="Arial" w:cs="Arial"/>
          <w:sz w:val="20"/>
          <w:szCs w:val="20"/>
          <w:lang w:val="en-US" w:eastAsia="en-US" w:bidi="en-US"/>
        </w:rPr>
        <w:t>,</w:t>
      </w:r>
      <w:r w:rsidR="008A50C6" w:rsidRPr="008A50C6">
        <w:rPr>
          <w:rFonts w:ascii="Arial" w:eastAsiaTheme="minorEastAsia" w:hAnsi="Arial" w:cs="Arial"/>
          <w:sz w:val="20"/>
          <w:szCs w:val="20"/>
          <w:lang w:val="en-US" w:eastAsia="en-US" w:bidi="en-US"/>
        </w:rPr>
        <w:t xml:space="preserve"> then please make this clear to the receptionist so that we can do our best to see you. </w:t>
      </w:r>
      <w:r w:rsidR="009525EF" w:rsidRPr="008A50C6">
        <w:rPr>
          <w:rFonts w:ascii="Arial" w:eastAsiaTheme="minorEastAsia" w:hAnsi="Arial" w:cs="Arial"/>
          <w:sz w:val="20"/>
          <w:szCs w:val="20"/>
          <w:lang w:val="en-US" w:eastAsia="en-US" w:bidi="en-US"/>
        </w:rPr>
        <w:t>You may be asked to speak to one of the nurses, who can ascertain how we can best help you.</w:t>
      </w:r>
    </w:p>
    <w:p w:rsidR="00DA2FD1" w:rsidRPr="008A50C6" w:rsidRDefault="00DA2FD1" w:rsidP="009525EF">
      <w:pPr>
        <w:spacing w:line="240" w:lineRule="auto"/>
        <w:ind w:right="0"/>
        <w:outlineLvl w:val="1"/>
        <w:rPr>
          <w:rFonts w:ascii="Arial" w:eastAsiaTheme="majorEastAsia" w:hAnsi="Arial" w:cs="Arial"/>
          <w:b/>
          <w:bCs/>
          <w:sz w:val="28"/>
          <w:szCs w:val="28"/>
          <w:lang w:val="en-US" w:eastAsia="en-US" w:bidi="en-US"/>
        </w:rPr>
      </w:pPr>
      <w:bookmarkStart w:id="0" w:name="_GoBack"/>
      <w:bookmarkEnd w:id="0"/>
    </w:p>
    <w:p w:rsidR="008A50C6" w:rsidRPr="008A50C6" w:rsidRDefault="008A50C6" w:rsidP="009525EF">
      <w:pPr>
        <w:spacing w:line="240" w:lineRule="auto"/>
        <w:ind w:right="0"/>
        <w:outlineLvl w:val="1"/>
        <w:rPr>
          <w:rFonts w:ascii="Arial" w:eastAsiaTheme="majorEastAsia" w:hAnsi="Arial" w:cs="Arial"/>
          <w:b/>
          <w:bCs/>
          <w:sz w:val="28"/>
          <w:szCs w:val="28"/>
          <w:lang w:val="en-US" w:eastAsia="en-US" w:bidi="en-US"/>
        </w:rPr>
      </w:pPr>
    </w:p>
    <w:p w:rsidR="009525EF" w:rsidRPr="008A50C6" w:rsidRDefault="009525EF" w:rsidP="009525EF">
      <w:pPr>
        <w:spacing w:line="240" w:lineRule="auto"/>
        <w:ind w:right="0"/>
        <w:outlineLvl w:val="1"/>
        <w:rPr>
          <w:rFonts w:ascii="Arial" w:eastAsiaTheme="majorEastAsia" w:hAnsi="Arial" w:cs="Arial"/>
          <w:b/>
          <w:bCs/>
          <w:lang w:val="en-US" w:eastAsia="en-US" w:bidi="en-US"/>
        </w:rPr>
      </w:pPr>
      <w:r w:rsidRPr="008A50C6">
        <w:rPr>
          <w:rFonts w:ascii="Arial" w:eastAsiaTheme="majorEastAsia" w:hAnsi="Arial" w:cs="Arial"/>
          <w:b/>
          <w:bCs/>
          <w:lang w:val="en-US" w:eastAsia="en-US" w:bidi="en-US"/>
        </w:rPr>
        <w:t>Home Visits</w:t>
      </w:r>
    </w:p>
    <w:p w:rsidR="0013363A" w:rsidRPr="008A50C6" w:rsidRDefault="009525EF" w:rsidP="0013363A">
      <w:pPr>
        <w:spacing w:line="240" w:lineRule="auto"/>
        <w:ind w:right="0"/>
        <w:rPr>
          <w:rFonts w:ascii="Arial" w:eastAsiaTheme="minorEastAsia" w:hAnsi="Arial" w:cs="Arial"/>
          <w:sz w:val="28"/>
          <w:szCs w:val="28"/>
          <w:lang w:val="en-US" w:eastAsia="en-US" w:bidi="en-US"/>
        </w:rPr>
      </w:pPr>
      <w:r w:rsidRPr="008A50C6">
        <w:rPr>
          <w:rFonts w:ascii="Arial" w:eastAsiaTheme="minorEastAsia" w:hAnsi="Arial" w:cs="Arial"/>
          <w:sz w:val="20"/>
          <w:szCs w:val="20"/>
          <w:lang w:val="en-US" w:eastAsia="en-US" w:bidi="en-US"/>
        </w:rPr>
        <w:t>We ask our patients to come to the practice if at all possible.  However, we may be able to visit you at your home or rest home if your condition means you cannot attend the practice.  Whenever possible please ring before 9am so the Doctors can plan their day accordingly. Same day visits are not always possible.</w:t>
      </w:r>
    </w:p>
    <w:p w:rsidR="0013363A" w:rsidRPr="008A50C6" w:rsidRDefault="0013363A" w:rsidP="0013363A">
      <w:pPr>
        <w:spacing w:line="240" w:lineRule="auto"/>
        <w:ind w:right="0"/>
        <w:rPr>
          <w:rFonts w:ascii="Arial" w:eastAsiaTheme="minorEastAsia" w:hAnsi="Arial" w:cs="Arial"/>
          <w:sz w:val="28"/>
          <w:szCs w:val="28"/>
          <w:lang w:val="en-US" w:eastAsia="en-US" w:bidi="en-US"/>
        </w:rPr>
      </w:pPr>
    </w:p>
    <w:p w:rsidR="0013363A" w:rsidRPr="008A50C6" w:rsidRDefault="009525EF" w:rsidP="0013363A">
      <w:pPr>
        <w:spacing w:line="240" w:lineRule="auto"/>
        <w:ind w:right="0"/>
        <w:rPr>
          <w:rFonts w:ascii="Arial" w:eastAsiaTheme="majorEastAsia" w:hAnsi="Arial" w:cs="Arial"/>
          <w:b/>
          <w:bCs/>
          <w:lang w:val="en-US" w:eastAsia="en-US" w:bidi="en-US"/>
        </w:rPr>
      </w:pPr>
      <w:r w:rsidRPr="008A50C6">
        <w:rPr>
          <w:rFonts w:ascii="Arial" w:eastAsiaTheme="majorEastAsia" w:hAnsi="Arial" w:cs="Arial"/>
          <w:b/>
          <w:bCs/>
          <w:lang w:val="en-US" w:eastAsia="en-US" w:bidi="en-US"/>
        </w:rPr>
        <w:t>Repeat Prescriptions</w:t>
      </w:r>
    </w:p>
    <w:p w:rsidR="00263989" w:rsidRPr="008A50C6" w:rsidRDefault="009525EF" w:rsidP="0013363A">
      <w:pPr>
        <w:spacing w:line="240" w:lineRule="auto"/>
        <w:ind w:right="0"/>
        <w:rPr>
          <w:rFonts w:ascii="Arial" w:eastAsiaTheme="minorEastAsia" w:hAnsi="Arial" w:cs="Arial"/>
          <w:sz w:val="20"/>
          <w:szCs w:val="20"/>
          <w:lang w:val="en-AU" w:eastAsia="en-US" w:bidi="en-US"/>
        </w:rPr>
      </w:pPr>
      <w:r w:rsidRPr="008A50C6">
        <w:rPr>
          <w:rFonts w:ascii="Arial" w:eastAsiaTheme="minorEastAsia" w:hAnsi="Arial" w:cs="Arial"/>
          <w:sz w:val="20"/>
          <w:szCs w:val="20"/>
          <w:lang w:val="en-AU" w:eastAsia="en-US" w:bidi="en-US"/>
        </w:rPr>
        <w:t xml:space="preserve">You can telephone the surgery for a repeat prescription. Phone </w:t>
      </w:r>
      <w:r w:rsidR="007E49B8">
        <w:rPr>
          <w:rFonts w:ascii="Arial" w:eastAsiaTheme="minorEastAsia" w:hAnsi="Arial" w:cs="Arial"/>
          <w:sz w:val="20"/>
          <w:szCs w:val="20"/>
          <w:lang w:val="en-AU" w:eastAsia="en-US" w:bidi="en-US"/>
        </w:rPr>
        <w:t xml:space="preserve">07 </w:t>
      </w:r>
      <w:r w:rsidRPr="008A50C6">
        <w:rPr>
          <w:rFonts w:ascii="Arial" w:eastAsiaTheme="minorEastAsia" w:hAnsi="Arial" w:cs="Arial"/>
          <w:sz w:val="20"/>
          <w:szCs w:val="20"/>
          <w:lang w:val="en-AU" w:eastAsia="en-US" w:bidi="en-US"/>
        </w:rPr>
        <w:t>345 6627, then ‘</w:t>
      </w:r>
      <w:r w:rsidR="007A4053">
        <w:rPr>
          <w:rFonts w:ascii="Arial" w:eastAsiaTheme="minorEastAsia" w:hAnsi="Arial" w:cs="Arial"/>
          <w:sz w:val="20"/>
          <w:szCs w:val="20"/>
          <w:lang w:val="en-AU" w:eastAsia="en-US" w:bidi="en-US"/>
        </w:rPr>
        <w:t>2’ for the nurse.</w:t>
      </w:r>
      <w:r w:rsidR="008A50C6">
        <w:rPr>
          <w:rFonts w:ascii="Arial" w:eastAsiaTheme="minorEastAsia" w:hAnsi="Arial" w:cs="Arial"/>
          <w:sz w:val="20"/>
          <w:szCs w:val="20"/>
          <w:lang w:val="en-AU" w:eastAsia="en-US" w:bidi="en-US"/>
        </w:rPr>
        <w:t xml:space="preserve"> </w:t>
      </w:r>
      <w:r w:rsidR="008A50C6" w:rsidRPr="008A50C6">
        <w:rPr>
          <w:rFonts w:ascii="Arial" w:eastAsiaTheme="minorEastAsia" w:hAnsi="Arial" w:cs="Arial"/>
          <w:sz w:val="20"/>
          <w:szCs w:val="20"/>
          <w:lang w:val="en-AU" w:eastAsia="en-US" w:bidi="en-US"/>
        </w:rPr>
        <w:t xml:space="preserve">If the phone is unattended, </w:t>
      </w:r>
      <w:r w:rsidR="008A50C6">
        <w:rPr>
          <w:rFonts w:ascii="Arial" w:eastAsiaTheme="minorEastAsia" w:hAnsi="Arial" w:cs="Arial"/>
          <w:sz w:val="20"/>
          <w:szCs w:val="20"/>
          <w:lang w:val="en-AU" w:eastAsia="en-US" w:bidi="en-US"/>
        </w:rPr>
        <w:t xml:space="preserve">please </w:t>
      </w:r>
      <w:r w:rsidR="008A50C6" w:rsidRPr="008A50C6">
        <w:rPr>
          <w:rFonts w:ascii="Arial" w:eastAsiaTheme="minorEastAsia" w:hAnsi="Arial" w:cs="Arial"/>
          <w:sz w:val="20"/>
          <w:szCs w:val="20"/>
          <w:lang w:val="en-AU" w:eastAsia="en-US" w:bidi="en-US"/>
        </w:rPr>
        <w:t xml:space="preserve">leave a message with your name and number and the nurses will return your call. </w:t>
      </w:r>
      <w:r w:rsidR="00263989" w:rsidRPr="008A50C6">
        <w:rPr>
          <w:rFonts w:ascii="Arial" w:eastAsiaTheme="minorEastAsia" w:hAnsi="Arial" w:cs="Arial"/>
          <w:sz w:val="20"/>
          <w:szCs w:val="20"/>
          <w:lang w:val="en-AU" w:eastAsia="en-US" w:bidi="en-US"/>
        </w:rPr>
        <w:t xml:space="preserve">A charge is incurred for all </w:t>
      </w:r>
      <w:r w:rsidR="008A50C6" w:rsidRPr="008A50C6">
        <w:rPr>
          <w:rFonts w:ascii="Arial" w:eastAsiaTheme="minorEastAsia" w:hAnsi="Arial" w:cs="Arial"/>
          <w:sz w:val="20"/>
          <w:szCs w:val="20"/>
          <w:lang w:val="en-AU" w:eastAsia="en-US" w:bidi="en-US"/>
        </w:rPr>
        <w:t>repeat</w:t>
      </w:r>
      <w:r w:rsidR="00263989" w:rsidRPr="008A50C6">
        <w:rPr>
          <w:rFonts w:ascii="Arial" w:eastAsiaTheme="minorEastAsia" w:hAnsi="Arial" w:cs="Arial"/>
          <w:sz w:val="20"/>
          <w:szCs w:val="20"/>
          <w:lang w:val="en-AU" w:eastAsia="en-US" w:bidi="en-US"/>
        </w:rPr>
        <w:t xml:space="preserve"> prescription requests.</w:t>
      </w:r>
      <w:r w:rsidR="007A4053">
        <w:rPr>
          <w:rFonts w:ascii="Arial" w:eastAsiaTheme="minorEastAsia" w:hAnsi="Arial" w:cs="Arial"/>
          <w:sz w:val="20"/>
          <w:szCs w:val="20"/>
          <w:lang w:val="en-AU" w:eastAsia="en-US" w:bidi="en-US"/>
        </w:rPr>
        <w:t xml:space="preserve"> ( $16.50 for non – urgent requests and $22.00 for urgent </w:t>
      </w:r>
      <w:proofErr w:type="spellStart"/>
      <w:r w:rsidR="007A4053">
        <w:rPr>
          <w:rFonts w:ascii="Arial" w:eastAsiaTheme="minorEastAsia" w:hAnsi="Arial" w:cs="Arial"/>
          <w:sz w:val="20"/>
          <w:szCs w:val="20"/>
          <w:lang w:val="en-AU" w:eastAsia="en-US" w:bidi="en-US"/>
        </w:rPr>
        <w:t>ie</w:t>
      </w:r>
      <w:proofErr w:type="spellEnd"/>
      <w:r w:rsidR="007A4053">
        <w:rPr>
          <w:rFonts w:ascii="Arial" w:eastAsiaTheme="minorEastAsia" w:hAnsi="Arial" w:cs="Arial"/>
          <w:sz w:val="20"/>
          <w:szCs w:val="20"/>
          <w:lang w:val="en-AU" w:eastAsia="en-US" w:bidi="en-US"/>
        </w:rPr>
        <w:t xml:space="preserve"> within 24 hours)</w:t>
      </w:r>
    </w:p>
    <w:p w:rsidR="00263989" w:rsidRPr="008A50C6" w:rsidRDefault="00263989" w:rsidP="0013363A">
      <w:pPr>
        <w:spacing w:line="240" w:lineRule="auto"/>
        <w:ind w:right="0"/>
        <w:rPr>
          <w:rFonts w:ascii="Arial" w:eastAsiaTheme="minorEastAsia" w:hAnsi="Arial" w:cs="Arial"/>
          <w:sz w:val="20"/>
          <w:szCs w:val="20"/>
          <w:lang w:val="en-AU" w:eastAsia="en-US" w:bidi="en-US"/>
        </w:rPr>
      </w:pPr>
    </w:p>
    <w:p w:rsidR="009525EF" w:rsidRPr="008A50C6" w:rsidRDefault="00263989" w:rsidP="0013363A">
      <w:pPr>
        <w:spacing w:line="240" w:lineRule="auto"/>
        <w:ind w:right="0"/>
        <w:rPr>
          <w:rFonts w:ascii="Arial" w:eastAsiaTheme="minorEastAsia" w:hAnsi="Arial" w:cs="Arial"/>
          <w:sz w:val="20"/>
          <w:szCs w:val="20"/>
          <w:lang w:val="en-AU" w:eastAsia="en-US" w:bidi="en-US"/>
        </w:rPr>
      </w:pPr>
      <w:r w:rsidRPr="008A50C6">
        <w:rPr>
          <w:rFonts w:ascii="Arial" w:eastAsiaTheme="minorEastAsia" w:hAnsi="Arial" w:cs="Arial"/>
          <w:sz w:val="20"/>
          <w:szCs w:val="20"/>
          <w:lang w:val="en-AU" w:eastAsia="en-US" w:bidi="en-US"/>
        </w:rPr>
        <w:t xml:space="preserve">Please allow up to three days for your prescription to be processed. </w:t>
      </w:r>
      <w:r w:rsidR="009525EF" w:rsidRPr="008A50C6">
        <w:rPr>
          <w:rFonts w:ascii="Arial" w:eastAsiaTheme="minorEastAsia" w:hAnsi="Arial" w:cs="Arial"/>
          <w:sz w:val="20"/>
          <w:szCs w:val="20"/>
          <w:lang w:val="en-AU" w:eastAsia="en-US" w:bidi="en-US"/>
        </w:rPr>
        <w:t>If you require an urgent prescription</w:t>
      </w:r>
      <w:r w:rsidRPr="008A50C6">
        <w:rPr>
          <w:rFonts w:ascii="Arial" w:eastAsiaTheme="minorEastAsia" w:hAnsi="Arial" w:cs="Arial"/>
          <w:sz w:val="20"/>
          <w:szCs w:val="20"/>
          <w:lang w:val="en-AU" w:eastAsia="en-US" w:bidi="en-US"/>
        </w:rPr>
        <w:t xml:space="preserve"> (either same day or the following morning)</w:t>
      </w:r>
      <w:r w:rsidR="009525EF" w:rsidRPr="008A50C6">
        <w:rPr>
          <w:rFonts w:ascii="Arial" w:eastAsiaTheme="minorEastAsia" w:hAnsi="Arial" w:cs="Arial"/>
          <w:sz w:val="20"/>
          <w:szCs w:val="20"/>
          <w:lang w:val="en-AU" w:eastAsia="en-US" w:bidi="en-US"/>
        </w:rPr>
        <w:t xml:space="preserve"> or</w:t>
      </w:r>
      <w:r w:rsidRPr="008A50C6">
        <w:rPr>
          <w:rFonts w:ascii="Arial" w:eastAsiaTheme="minorEastAsia" w:hAnsi="Arial" w:cs="Arial"/>
          <w:sz w:val="20"/>
          <w:szCs w:val="20"/>
          <w:lang w:val="en-AU" w:eastAsia="en-US" w:bidi="en-US"/>
        </w:rPr>
        <w:t>,</w:t>
      </w:r>
      <w:r w:rsidR="009525EF" w:rsidRPr="008A50C6">
        <w:rPr>
          <w:rFonts w:ascii="Arial" w:eastAsiaTheme="minorEastAsia" w:hAnsi="Arial" w:cs="Arial"/>
          <w:sz w:val="20"/>
          <w:szCs w:val="20"/>
          <w:lang w:val="en-AU" w:eastAsia="en-US" w:bidi="en-US"/>
        </w:rPr>
        <w:t xml:space="preserve"> you would like your prescription faxed to a pharmacy</w:t>
      </w:r>
      <w:r w:rsidRPr="008A50C6">
        <w:rPr>
          <w:rFonts w:ascii="Arial" w:eastAsiaTheme="minorEastAsia" w:hAnsi="Arial" w:cs="Arial"/>
          <w:sz w:val="20"/>
          <w:szCs w:val="20"/>
          <w:lang w:val="en-AU" w:eastAsia="en-US" w:bidi="en-US"/>
        </w:rPr>
        <w:t>--</w:t>
      </w:r>
      <w:r w:rsidR="009525EF" w:rsidRPr="008A50C6">
        <w:rPr>
          <w:rFonts w:ascii="Arial" w:eastAsiaTheme="minorEastAsia" w:hAnsi="Arial" w:cs="Arial"/>
          <w:sz w:val="20"/>
          <w:szCs w:val="20"/>
          <w:lang w:val="en-AU" w:eastAsia="en-US" w:bidi="en-US"/>
        </w:rPr>
        <w:t xml:space="preserve"> there is an </w:t>
      </w:r>
      <w:r w:rsidR="00B26B78" w:rsidRPr="008A50C6">
        <w:rPr>
          <w:rFonts w:ascii="Arial" w:eastAsiaTheme="minorEastAsia" w:hAnsi="Arial" w:cs="Arial"/>
          <w:sz w:val="20"/>
          <w:szCs w:val="20"/>
          <w:lang w:val="en-AU" w:eastAsia="en-US" w:bidi="en-US"/>
        </w:rPr>
        <w:t xml:space="preserve">additional </w:t>
      </w:r>
      <w:r w:rsidR="009525EF" w:rsidRPr="008A50C6">
        <w:rPr>
          <w:rFonts w:ascii="Arial" w:eastAsiaTheme="minorEastAsia" w:hAnsi="Arial" w:cs="Arial"/>
          <w:sz w:val="20"/>
          <w:szCs w:val="20"/>
          <w:lang w:val="en-AU" w:eastAsia="en-US" w:bidi="en-US"/>
        </w:rPr>
        <w:t xml:space="preserve">charge. In order for us to prescribe safely and responsibly you may </w:t>
      </w:r>
      <w:r w:rsidR="00B26B78" w:rsidRPr="008A50C6">
        <w:rPr>
          <w:rFonts w:ascii="Arial" w:eastAsiaTheme="minorEastAsia" w:hAnsi="Arial" w:cs="Arial"/>
          <w:sz w:val="20"/>
          <w:szCs w:val="20"/>
          <w:lang w:val="en-AU" w:eastAsia="en-US" w:bidi="en-US"/>
        </w:rPr>
        <w:t>be asked to make an appointment to see your Doctor.</w:t>
      </w:r>
      <w:r w:rsidR="009525EF" w:rsidRPr="008A50C6">
        <w:rPr>
          <w:rFonts w:ascii="Arial" w:eastAsiaTheme="minorEastAsia" w:hAnsi="Arial" w:cs="Arial"/>
          <w:sz w:val="20"/>
          <w:szCs w:val="20"/>
          <w:lang w:val="en-AU" w:eastAsia="en-US" w:bidi="en-US"/>
        </w:rPr>
        <w:t xml:space="preserve">  </w:t>
      </w:r>
    </w:p>
    <w:p w:rsidR="00DA2FD1" w:rsidRPr="008A50C6" w:rsidRDefault="00DA2FD1" w:rsidP="00DA2FD1">
      <w:pPr>
        <w:spacing w:line="240" w:lineRule="auto"/>
        <w:ind w:right="0"/>
        <w:jc w:val="both"/>
        <w:rPr>
          <w:rFonts w:ascii="Arial" w:eastAsiaTheme="minorEastAsia" w:hAnsi="Arial" w:cs="Arial"/>
          <w:b/>
          <w:sz w:val="20"/>
          <w:szCs w:val="20"/>
          <w:lang w:val="en-AU" w:eastAsia="en-US" w:bidi="en-US"/>
        </w:rPr>
      </w:pPr>
    </w:p>
    <w:p w:rsidR="00DA2FD1" w:rsidRPr="008A50C6" w:rsidRDefault="009525EF" w:rsidP="00DA2FD1">
      <w:pPr>
        <w:spacing w:line="240" w:lineRule="auto"/>
        <w:ind w:right="0"/>
        <w:jc w:val="both"/>
        <w:rPr>
          <w:rFonts w:ascii="Arial" w:eastAsiaTheme="minorEastAsia" w:hAnsi="Arial" w:cs="Arial"/>
          <w:sz w:val="28"/>
          <w:szCs w:val="28"/>
          <w:lang w:val="en-AU" w:eastAsia="en-US" w:bidi="en-US"/>
        </w:rPr>
      </w:pPr>
      <w:r w:rsidRPr="008A50C6">
        <w:rPr>
          <w:rFonts w:ascii="Arial" w:eastAsiaTheme="minorEastAsia" w:hAnsi="Arial" w:cs="Arial"/>
          <w:sz w:val="20"/>
          <w:szCs w:val="20"/>
          <w:lang w:val="en-AU" w:eastAsia="en-US" w:bidi="en-US"/>
        </w:rPr>
        <w:t>It</w:t>
      </w:r>
      <w:r w:rsidR="00B12C8E" w:rsidRPr="008A50C6">
        <w:rPr>
          <w:rFonts w:ascii="Arial" w:eastAsiaTheme="minorEastAsia" w:hAnsi="Arial" w:cs="Arial"/>
          <w:sz w:val="20"/>
          <w:szCs w:val="20"/>
          <w:lang w:val="en-AU" w:eastAsia="en-US" w:bidi="en-US"/>
        </w:rPr>
        <w:t xml:space="preserve"> </w:t>
      </w:r>
      <w:r w:rsidRPr="008A50C6">
        <w:rPr>
          <w:rFonts w:ascii="Arial" w:eastAsiaTheme="minorEastAsia" w:hAnsi="Arial" w:cs="Arial"/>
          <w:sz w:val="20"/>
          <w:szCs w:val="20"/>
          <w:lang w:val="en-AU" w:eastAsia="en-US" w:bidi="en-US"/>
        </w:rPr>
        <w:t>is now also possible to send an email request for repeat prescriptions.</w:t>
      </w:r>
      <w:r w:rsidR="00B26B78" w:rsidRPr="008A50C6">
        <w:rPr>
          <w:rFonts w:ascii="Arial" w:eastAsiaTheme="minorEastAsia" w:hAnsi="Arial" w:cs="Arial"/>
          <w:sz w:val="20"/>
          <w:szCs w:val="20"/>
          <w:lang w:val="en-AU" w:eastAsia="en-US" w:bidi="en-US"/>
        </w:rPr>
        <w:t xml:space="preserve"> </w:t>
      </w:r>
      <w:r w:rsidRPr="008A50C6">
        <w:rPr>
          <w:rFonts w:ascii="Arial" w:eastAsiaTheme="minorEastAsia" w:hAnsi="Arial" w:cs="Arial"/>
          <w:sz w:val="20"/>
          <w:szCs w:val="20"/>
          <w:lang w:val="en-AU" w:eastAsia="en-US" w:bidi="en-US"/>
        </w:rPr>
        <w:t xml:space="preserve">You can send an email to </w:t>
      </w:r>
      <w:r w:rsidRPr="008A50C6">
        <w:rPr>
          <w:rFonts w:ascii="Arial" w:eastAsiaTheme="minorEastAsia" w:hAnsi="Arial" w:cs="Arial"/>
          <w:b/>
          <w:sz w:val="20"/>
          <w:szCs w:val="20"/>
          <w:lang w:val="en-AU" w:eastAsia="en-US" w:bidi="en-US"/>
        </w:rPr>
        <w:t>tengaenurses@</w:t>
      </w:r>
      <w:r w:rsidR="009E6D9E">
        <w:rPr>
          <w:rFonts w:ascii="Arial" w:eastAsiaTheme="minorEastAsia" w:hAnsi="Arial" w:cs="Arial"/>
          <w:b/>
          <w:sz w:val="20"/>
          <w:szCs w:val="20"/>
          <w:lang w:val="en-AU" w:eastAsia="en-US" w:bidi="en-US"/>
        </w:rPr>
        <w:t>raphs.org</w:t>
      </w:r>
      <w:r w:rsidRPr="008A50C6">
        <w:rPr>
          <w:rFonts w:ascii="Arial" w:eastAsiaTheme="minorEastAsia" w:hAnsi="Arial" w:cs="Arial"/>
          <w:b/>
          <w:sz w:val="20"/>
          <w:szCs w:val="20"/>
          <w:lang w:val="en-AU" w:eastAsia="en-US" w:bidi="en-US"/>
        </w:rPr>
        <w:t>.nz.</w:t>
      </w:r>
      <w:r w:rsidRPr="008A50C6">
        <w:rPr>
          <w:rFonts w:ascii="Arial" w:eastAsiaTheme="minorEastAsia" w:hAnsi="Arial" w:cs="Arial"/>
          <w:sz w:val="20"/>
          <w:szCs w:val="20"/>
          <w:lang w:val="en-AU" w:eastAsia="en-US" w:bidi="en-US"/>
        </w:rPr>
        <w:t xml:space="preserve"> Your request needs to include the name of the medications that you would like. Once your request has been processed you will be sent an email confirmation and your prescription will be ready to collect at the front desk. </w:t>
      </w:r>
    </w:p>
    <w:p w:rsidR="00DA2FD1" w:rsidRPr="008A50C6" w:rsidRDefault="00DA2FD1" w:rsidP="00DA2FD1">
      <w:pPr>
        <w:spacing w:line="240" w:lineRule="auto"/>
        <w:ind w:right="0"/>
        <w:jc w:val="both"/>
        <w:rPr>
          <w:rFonts w:ascii="Arial" w:eastAsiaTheme="minorEastAsia" w:hAnsi="Arial" w:cs="Arial"/>
          <w:sz w:val="28"/>
          <w:szCs w:val="28"/>
          <w:lang w:val="en-AU" w:eastAsia="en-US" w:bidi="en-US"/>
        </w:rPr>
      </w:pPr>
    </w:p>
    <w:p w:rsidR="009525EF" w:rsidRPr="008A50C6" w:rsidRDefault="009525EF" w:rsidP="00DA2FD1">
      <w:pPr>
        <w:spacing w:line="240" w:lineRule="auto"/>
        <w:ind w:right="0"/>
        <w:jc w:val="both"/>
        <w:rPr>
          <w:rFonts w:ascii="Arial" w:eastAsiaTheme="majorEastAsia" w:hAnsi="Arial" w:cs="Arial"/>
          <w:b/>
          <w:bCs/>
          <w:lang w:val="en-US" w:eastAsia="en-US" w:bidi="en-US"/>
        </w:rPr>
      </w:pPr>
      <w:r w:rsidRPr="008A50C6">
        <w:rPr>
          <w:rFonts w:ascii="Arial" w:eastAsiaTheme="majorEastAsia" w:hAnsi="Arial" w:cs="Arial"/>
          <w:b/>
          <w:bCs/>
          <w:lang w:val="en-US" w:eastAsia="en-US" w:bidi="en-US"/>
        </w:rPr>
        <w:t>How to get your test results</w:t>
      </w:r>
    </w:p>
    <w:p w:rsidR="00B26B78" w:rsidRPr="008A50C6" w:rsidRDefault="009525EF" w:rsidP="00B26B78">
      <w:pPr>
        <w:spacing w:line="240" w:lineRule="auto"/>
        <w:ind w:right="0"/>
        <w:rPr>
          <w:rFonts w:ascii="Arial" w:eastAsiaTheme="minorEastAsia" w:hAnsi="Arial" w:cs="Arial"/>
          <w:sz w:val="28"/>
          <w:szCs w:val="28"/>
          <w:lang w:val="en-US" w:eastAsia="en-US" w:bidi="en-US"/>
        </w:rPr>
      </w:pPr>
      <w:r w:rsidRPr="008A50C6">
        <w:rPr>
          <w:rFonts w:ascii="Arial" w:eastAsiaTheme="minorEastAsia" w:hAnsi="Arial" w:cs="Arial"/>
          <w:sz w:val="20"/>
          <w:szCs w:val="20"/>
          <w:lang w:val="en-US" w:eastAsia="en-US" w:bidi="en-US"/>
        </w:rPr>
        <w:t>If your test results show a significant abnormality, we will contact you.  If you have not heard</w:t>
      </w:r>
      <w:r w:rsidR="00BB6B3B" w:rsidRPr="008A50C6">
        <w:rPr>
          <w:rFonts w:ascii="Arial" w:eastAsiaTheme="minorEastAsia" w:hAnsi="Arial" w:cs="Arial"/>
          <w:sz w:val="20"/>
          <w:szCs w:val="20"/>
          <w:lang w:val="en-US" w:eastAsia="en-US" w:bidi="en-US"/>
        </w:rPr>
        <w:t xml:space="preserve"> after 3-5 days</w:t>
      </w:r>
      <w:r w:rsidRPr="008A50C6">
        <w:rPr>
          <w:rFonts w:ascii="Arial" w:eastAsiaTheme="minorEastAsia" w:hAnsi="Arial" w:cs="Arial"/>
          <w:sz w:val="20"/>
          <w:szCs w:val="20"/>
          <w:lang w:val="en-US" w:eastAsia="en-US" w:bidi="en-US"/>
        </w:rPr>
        <w:t>, p</w:t>
      </w:r>
      <w:r w:rsidR="007E49B8">
        <w:rPr>
          <w:rFonts w:ascii="Arial" w:eastAsiaTheme="minorEastAsia" w:hAnsi="Arial" w:cs="Arial"/>
          <w:sz w:val="20"/>
          <w:szCs w:val="20"/>
          <w:lang w:val="en-US" w:eastAsia="en-US" w:bidi="en-US"/>
        </w:rPr>
        <w:t>lease ring the surgery (07 345 6</w:t>
      </w:r>
      <w:r w:rsidRPr="008A50C6">
        <w:rPr>
          <w:rFonts w:ascii="Arial" w:eastAsiaTheme="minorEastAsia" w:hAnsi="Arial" w:cs="Arial"/>
          <w:sz w:val="20"/>
          <w:szCs w:val="20"/>
          <w:lang w:val="en-US" w:eastAsia="en-US" w:bidi="en-US"/>
        </w:rPr>
        <w:t>627) and ask to speak to a nurse to collect your test results.</w:t>
      </w:r>
    </w:p>
    <w:p w:rsidR="00263989" w:rsidRPr="008A50C6" w:rsidRDefault="00263989" w:rsidP="00DA2FD1">
      <w:pPr>
        <w:spacing w:line="240" w:lineRule="auto"/>
        <w:ind w:right="0"/>
        <w:rPr>
          <w:rFonts w:ascii="Arial" w:eastAsiaTheme="majorEastAsia" w:hAnsi="Arial" w:cs="Arial"/>
          <w:b/>
          <w:bCs/>
          <w:lang w:val="en-US" w:eastAsia="en-US" w:bidi="en-US"/>
        </w:rPr>
      </w:pPr>
    </w:p>
    <w:p w:rsidR="009525EF" w:rsidRPr="008A50C6" w:rsidRDefault="009525EF" w:rsidP="00DA2FD1">
      <w:pPr>
        <w:spacing w:line="240" w:lineRule="auto"/>
        <w:ind w:right="0"/>
        <w:rPr>
          <w:rFonts w:ascii="Arial" w:eastAsiaTheme="majorEastAsia" w:hAnsi="Arial" w:cs="Arial"/>
          <w:b/>
          <w:bCs/>
          <w:lang w:val="en-US" w:eastAsia="en-US" w:bidi="en-US"/>
        </w:rPr>
      </w:pPr>
      <w:r w:rsidRPr="008A50C6">
        <w:rPr>
          <w:rFonts w:ascii="Arial" w:eastAsiaTheme="majorEastAsia" w:hAnsi="Arial" w:cs="Arial"/>
          <w:b/>
          <w:bCs/>
          <w:lang w:val="en-US" w:eastAsia="en-US" w:bidi="en-US"/>
        </w:rPr>
        <w:t>Fees</w:t>
      </w:r>
    </w:p>
    <w:p w:rsidR="00263989" w:rsidRDefault="009525EF" w:rsidP="00DA2FD1">
      <w:pPr>
        <w:spacing w:line="240" w:lineRule="auto"/>
        <w:ind w:right="0"/>
        <w:rPr>
          <w:rFonts w:ascii="Arial" w:eastAsiaTheme="minorEastAsia" w:hAnsi="Arial" w:cs="Arial"/>
          <w:sz w:val="20"/>
          <w:szCs w:val="20"/>
          <w:lang w:val="en-US" w:eastAsia="en-US" w:bidi="en-US"/>
        </w:rPr>
      </w:pPr>
      <w:r w:rsidRPr="008A50C6">
        <w:rPr>
          <w:rFonts w:ascii="Arial" w:eastAsiaTheme="minorEastAsia" w:hAnsi="Arial" w:cs="Arial"/>
          <w:sz w:val="20"/>
          <w:szCs w:val="20"/>
          <w:lang w:val="en-US" w:eastAsia="en-US" w:bidi="en-US"/>
        </w:rPr>
        <w:t xml:space="preserve">Te Ngae Medical Centre is a member of the Health Rotorua Primary Health </w:t>
      </w:r>
      <w:proofErr w:type="spellStart"/>
      <w:r w:rsidRPr="008A50C6">
        <w:rPr>
          <w:rFonts w:ascii="Arial" w:eastAsiaTheme="minorEastAsia" w:hAnsi="Arial" w:cs="Arial"/>
          <w:sz w:val="20"/>
          <w:szCs w:val="20"/>
          <w:lang w:val="en-US" w:eastAsia="en-US" w:bidi="en-US"/>
        </w:rPr>
        <w:t>Organisation</w:t>
      </w:r>
      <w:proofErr w:type="spellEnd"/>
      <w:r w:rsidRPr="008A50C6">
        <w:rPr>
          <w:rFonts w:ascii="Arial" w:eastAsiaTheme="minorEastAsia" w:hAnsi="Arial" w:cs="Arial"/>
          <w:sz w:val="20"/>
          <w:szCs w:val="20"/>
          <w:lang w:val="en-US" w:eastAsia="en-US" w:bidi="en-US"/>
        </w:rPr>
        <w:t>. We are thus able to offer low cost consultations to all our enrolled patients</w:t>
      </w:r>
      <w:r w:rsidR="003538D3">
        <w:rPr>
          <w:rFonts w:ascii="Arial" w:eastAsiaTheme="minorEastAsia" w:hAnsi="Arial" w:cs="Arial"/>
          <w:sz w:val="20"/>
          <w:szCs w:val="20"/>
          <w:lang w:val="en-US" w:eastAsia="en-US" w:bidi="en-US"/>
        </w:rPr>
        <w:t>, the same surcharge applies to both ACC and medical consultations.</w:t>
      </w:r>
      <w:r w:rsidR="008A50C6" w:rsidRPr="008A50C6">
        <w:rPr>
          <w:rFonts w:ascii="Arial" w:eastAsiaTheme="minorEastAsia" w:hAnsi="Arial" w:cs="Arial"/>
          <w:sz w:val="20"/>
          <w:szCs w:val="20"/>
          <w:lang w:val="en-US" w:eastAsia="en-US" w:bidi="en-US"/>
        </w:rPr>
        <w:t>:</w:t>
      </w:r>
    </w:p>
    <w:p w:rsidR="00846D3B" w:rsidRDefault="00846D3B" w:rsidP="00DA2FD1">
      <w:pPr>
        <w:spacing w:line="240" w:lineRule="auto"/>
        <w:ind w:right="0"/>
        <w:rPr>
          <w:rFonts w:ascii="Arial" w:eastAsiaTheme="minorEastAsia" w:hAnsi="Arial" w:cs="Arial"/>
          <w:sz w:val="20"/>
          <w:szCs w:val="20"/>
          <w:lang w:val="en-US" w:eastAsia="en-US" w:bidi="en-US"/>
        </w:rPr>
      </w:pPr>
    </w:p>
    <w:tbl>
      <w:tblPr>
        <w:tblStyle w:val="TableGrid"/>
        <w:tblW w:w="0" w:type="auto"/>
        <w:tblInd w:w="-176" w:type="dxa"/>
        <w:tblLook w:val="04A0" w:firstRow="1" w:lastRow="0" w:firstColumn="1" w:lastColumn="0" w:noHBand="0" w:noVBand="1"/>
      </w:tblPr>
      <w:tblGrid>
        <w:gridCol w:w="3828"/>
        <w:gridCol w:w="2782"/>
        <w:gridCol w:w="4022"/>
      </w:tblGrid>
      <w:tr w:rsidR="00846D3B" w:rsidRPr="00846D3B" w:rsidTr="00846D3B">
        <w:trPr>
          <w:trHeight w:val="396"/>
        </w:trPr>
        <w:tc>
          <w:tcPr>
            <w:tcW w:w="0" w:type="auto"/>
            <w:gridSpan w:val="3"/>
          </w:tcPr>
          <w:p w:rsidR="00846D3B" w:rsidRPr="00846D3B" w:rsidRDefault="00846D3B" w:rsidP="00846D3B">
            <w:pPr>
              <w:ind w:right="0"/>
              <w:rPr>
                <w:rFonts w:ascii="Arial" w:eastAsiaTheme="minorEastAsia" w:hAnsi="Arial" w:cs="Arial"/>
                <w:b/>
                <w:sz w:val="20"/>
                <w:szCs w:val="20"/>
                <w:lang w:eastAsia="en-US" w:bidi="en-US"/>
              </w:rPr>
            </w:pPr>
            <w:r w:rsidRPr="00846D3B">
              <w:rPr>
                <w:rFonts w:ascii="Arial" w:eastAsiaTheme="minorEastAsia" w:hAnsi="Arial" w:cs="Arial"/>
                <w:b/>
                <w:sz w:val="20"/>
                <w:szCs w:val="20"/>
                <w:lang w:eastAsia="en-US" w:bidi="en-US"/>
              </w:rPr>
              <w:t xml:space="preserve">                                                           Enrolled Service – for patients enrolled at Te Ngae                                 </w:t>
            </w:r>
          </w:p>
        </w:tc>
      </w:tr>
      <w:tr w:rsidR="00846D3B" w:rsidRPr="00846D3B" w:rsidTr="00846D3B">
        <w:trPr>
          <w:trHeight w:val="416"/>
        </w:trPr>
        <w:tc>
          <w:tcPr>
            <w:tcW w:w="3828" w:type="dxa"/>
          </w:tcPr>
          <w:p w:rsidR="00846D3B" w:rsidRPr="00846D3B" w:rsidRDefault="00846D3B" w:rsidP="00846D3B">
            <w:pPr>
              <w:ind w:right="0"/>
              <w:rPr>
                <w:rFonts w:ascii="Arial" w:eastAsiaTheme="minorEastAsia" w:hAnsi="Arial" w:cs="Arial"/>
                <w:sz w:val="20"/>
                <w:szCs w:val="20"/>
                <w:lang w:eastAsia="en-US" w:bidi="en-US"/>
              </w:rPr>
            </w:pPr>
          </w:p>
        </w:tc>
        <w:tc>
          <w:tcPr>
            <w:tcW w:w="2782" w:type="dxa"/>
          </w:tcPr>
          <w:p w:rsidR="00846D3B" w:rsidRPr="00846D3B" w:rsidRDefault="00846D3B" w:rsidP="00846D3B">
            <w:pPr>
              <w:ind w:right="0"/>
              <w:rPr>
                <w:rFonts w:ascii="Arial" w:eastAsiaTheme="minorEastAsia" w:hAnsi="Arial" w:cs="Arial"/>
                <w:b/>
                <w:sz w:val="20"/>
                <w:szCs w:val="20"/>
                <w:lang w:eastAsia="en-US" w:bidi="en-US"/>
              </w:rPr>
            </w:pPr>
            <w:r w:rsidRPr="00846D3B">
              <w:rPr>
                <w:rFonts w:ascii="Arial" w:eastAsiaTheme="minorEastAsia" w:hAnsi="Arial" w:cs="Arial"/>
                <w:b/>
                <w:sz w:val="20"/>
                <w:szCs w:val="20"/>
                <w:lang w:eastAsia="en-US" w:bidi="en-US"/>
              </w:rPr>
              <w:t>Non CSC holder</w:t>
            </w:r>
          </w:p>
          <w:p w:rsidR="00846D3B" w:rsidRPr="00846D3B" w:rsidRDefault="00846D3B" w:rsidP="00846D3B">
            <w:pPr>
              <w:ind w:right="0"/>
              <w:rPr>
                <w:rFonts w:ascii="Arial" w:eastAsiaTheme="minorEastAsia" w:hAnsi="Arial" w:cs="Arial"/>
                <w:b/>
                <w:sz w:val="20"/>
                <w:szCs w:val="20"/>
                <w:lang w:eastAsia="en-US" w:bidi="en-US"/>
              </w:rPr>
            </w:pPr>
            <w:r w:rsidRPr="00846D3B">
              <w:rPr>
                <w:rFonts w:ascii="Arial" w:eastAsiaTheme="minorEastAsia" w:hAnsi="Arial" w:cs="Arial"/>
                <w:b/>
                <w:sz w:val="20"/>
                <w:szCs w:val="20"/>
                <w:lang w:eastAsia="en-US" w:bidi="en-US"/>
              </w:rPr>
              <w:t xml:space="preserve"> Medical and ACC</w:t>
            </w:r>
          </w:p>
        </w:tc>
        <w:tc>
          <w:tcPr>
            <w:tcW w:w="0" w:type="auto"/>
          </w:tcPr>
          <w:p w:rsidR="00846D3B" w:rsidRPr="00846D3B" w:rsidRDefault="00846D3B" w:rsidP="00846D3B">
            <w:pPr>
              <w:ind w:right="0"/>
              <w:rPr>
                <w:rFonts w:ascii="Arial" w:eastAsiaTheme="minorEastAsia" w:hAnsi="Arial" w:cs="Arial"/>
                <w:b/>
                <w:sz w:val="20"/>
                <w:szCs w:val="20"/>
                <w:lang w:eastAsia="en-US" w:bidi="en-US"/>
              </w:rPr>
            </w:pPr>
            <w:r w:rsidRPr="00846D3B">
              <w:rPr>
                <w:rFonts w:ascii="Arial" w:eastAsiaTheme="minorEastAsia" w:hAnsi="Arial" w:cs="Arial"/>
                <w:b/>
                <w:sz w:val="20"/>
                <w:szCs w:val="20"/>
                <w:lang w:eastAsia="en-US" w:bidi="en-US"/>
              </w:rPr>
              <w:t>Community Services Card Holder Medical and ACC</w:t>
            </w:r>
          </w:p>
        </w:tc>
      </w:tr>
      <w:tr w:rsidR="00846D3B" w:rsidRPr="00846D3B" w:rsidTr="00846D3B">
        <w:tc>
          <w:tcPr>
            <w:tcW w:w="3828" w:type="dxa"/>
          </w:tcPr>
          <w:p w:rsidR="00846D3B" w:rsidRPr="00846D3B" w:rsidRDefault="00846D3B" w:rsidP="00846D3B">
            <w:pPr>
              <w:ind w:right="0"/>
              <w:rPr>
                <w:rFonts w:ascii="Arial" w:eastAsiaTheme="minorEastAsia" w:hAnsi="Arial" w:cs="Arial"/>
                <w:sz w:val="20"/>
                <w:szCs w:val="20"/>
                <w:lang w:eastAsia="en-US" w:bidi="en-US"/>
              </w:rPr>
            </w:pPr>
            <w:r w:rsidRPr="00846D3B">
              <w:rPr>
                <w:rFonts w:ascii="Arial" w:eastAsiaTheme="minorEastAsia" w:hAnsi="Arial" w:cs="Arial"/>
                <w:sz w:val="20"/>
                <w:szCs w:val="20"/>
                <w:lang w:eastAsia="en-US" w:bidi="en-US"/>
              </w:rPr>
              <w:t>0 -13 years</w:t>
            </w:r>
          </w:p>
        </w:tc>
        <w:tc>
          <w:tcPr>
            <w:tcW w:w="2782" w:type="dxa"/>
          </w:tcPr>
          <w:p w:rsidR="00846D3B" w:rsidRPr="00846D3B" w:rsidRDefault="007A4053" w:rsidP="00846D3B">
            <w:pPr>
              <w:ind w:right="0"/>
              <w:rPr>
                <w:rFonts w:ascii="Arial" w:eastAsiaTheme="minorEastAsia" w:hAnsi="Arial" w:cs="Arial"/>
                <w:sz w:val="20"/>
                <w:szCs w:val="20"/>
                <w:lang w:eastAsia="en-US" w:bidi="en-US"/>
              </w:rPr>
            </w:pPr>
            <w:r>
              <w:rPr>
                <w:rFonts w:ascii="Arial" w:eastAsiaTheme="minorEastAsia" w:hAnsi="Arial" w:cs="Arial"/>
                <w:sz w:val="20"/>
                <w:szCs w:val="20"/>
                <w:lang w:eastAsia="en-US" w:bidi="en-US"/>
              </w:rPr>
              <w:t>$</w:t>
            </w:r>
            <w:r w:rsidR="00846D3B" w:rsidRPr="00846D3B">
              <w:rPr>
                <w:rFonts w:ascii="Arial" w:eastAsiaTheme="minorEastAsia" w:hAnsi="Arial" w:cs="Arial"/>
                <w:sz w:val="20"/>
                <w:szCs w:val="20"/>
                <w:lang w:eastAsia="en-US" w:bidi="en-US"/>
              </w:rPr>
              <w:t>0.00</w:t>
            </w:r>
          </w:p>
        </w:tc>
        <w:tc>
          <w:tcPr>
            <w:tcW w:w="0" w:type="auto"/>
          </w:tcPr>
          <w:p w:rsidR="00846D3B" w:rsidRPr="00846D3B" w:rsidRDefault="007A4053" w:rsidP="00846D3B">
            <w:pPr>
              <w:ind w:right="0"/>
              <w:rPr>
                <w:rFonts w:ascii="Arial" w:eastAsiaTheme="minorEastAsia" w:hAnsi="Arial" w:cs="Arial"/>
                <w:sz w:val="20"/>
                <w:szCs w:val="20"/>
                <w:lang w:eastAsia="en-US" w:bidi="en-US"/>
              </w:rPr>
            </w:pPr>
            <w:r>
              <w:rPr>
                <w:rFonts w:ascii="Arial" w:eastAsiaTheme="minorEastAsia" w:hAnsi="Arial" w:cs="Arial"/>
                <w:sz w:val="20"/>
                <w:szCs w:val="20"/>
                <w:lang w:eastAsia="en-US" w:bidi="en-US"/>
              </w:rPr>
              <w:t>$</w:t>
            </w:r>
            <w:r w:rsidR="00846D3B" w:rsidRPr="00846D3B">
              <w:rPr>
                <w:rFonts w:ascii="Arial" w:eastAsiaTheme="minorEastAsia" w:hAnsi="Arial" w:cs="Arial"/>
                <w:sz w:val="20"/>
                <w:szCs w:val="20"/>
                <w:lang w:eastAsia="en-US" w:bidi="en-US"/>
              </w:rPr>
              <w:t>0.00</w:t>
            </w:r>
          </w:p>
        </w:tc>
      </w:tr>
      <w:tr w:rsidR="00846D3B" w:rsidRPr="00846D3B" w:rsidTr="00846D3B">
        <w:tc>
          <w:tcPr>
            <w:tcW w:w="3828" w:type="dxa"/>
          </w:tcPr>
          <w:p w:rsidR="00846D3B" w:rsidRPr="00846D3B" w:rsidRDefault="007A4053" w:rsidP="00846D3B">
            <w:pPr>
              <w:ind w:right="0"/>
              <w:rPr>
                <w:rFonts w:ascii="Arial" w:eastAsiaTheme="minorEastAsia" w:hAnsi="Arial" w:cs="Arial"/>
                <w:sz w:val="20"/>
                <w:szCs w:val="20"/>
                <w:lang w:eastAsia="en-US" w:bidi="en-US"/>
              </w:rPr>
            </w:pPr>
            <w:r>
              <w:rPr>
                <w:rFonts w:ascii="Arial" w:eastAsiaTheme="minorEastAsia" w:hAnsi="Arial" w:cs="Arial"/>
                <w:sz w:val="20"/>
                <w:szCs w:val="20"/>
                <w:lang w:eastAsia="en-US" w:bidi="en-US"/>
              </w:rPr>
              <w:t>14 – 17</w:t>
            </w:r>
            <w:r w:rsidR="00846D3B" w:rsidRPr="00846D3B">
              <w:rPr>
                <w:rFonts w:ascii="Arial" w:eastAsiaTheme="minorEastAsia" w:hAnsi="Arial" w:cs="Arial"/>
                <w:sz w:val="20"/>
                <w:szCs w:val="20"/>
                <w:lang w:eastAsia="en-US" w:bidi="en-US"/>
              </w:rPr>
              <w:t xml:space="preserve"> years</w:t>
            </w:r>
          </w:p>
        </w:tc>
        <w:tc>
          <w:tcPr>
            <w:tcW w:w="2782" w:type="dxa"/>
          </w:tcPr>
          <w:p w:rsidR="00846D3B" w:rsidRPr="00846D3B" w:rsidRDefault="00644BDC" w:rsidP="00846D3B">
            <w:pPr>
              <w:ind w:right="0"/>
              <w:rPr>
                <w:rFonts w:ascii="Arial" w:eastAsiaTheme="minorEastAsia" w:hAnsi="Arial" w:cs="Arial"/>
                <w:sz w:val="20"/>
                <w:szCs w:val="20"/>
                <w:lang w:eastAsia="en-US" w:bidi="en-US"/>
              </w:rPr>
            </w:pPr>
            <w:r>
              <w:rPr>
                <w:rFonts w:ascii="Arial" w:eastAsiaTheme="minorEastAsia" w:hAnsi="Arial" w:cs="Arial"/>
                <w:sz w:val="20"/>
                <w:szCs w:val="20"/>
                <w:lang w:eastAsia="en-US" w:bidi="en-US"/>
              </w:rPr>
              <w:t>$28</w:t>
            </w:r>
            <w:r w:rsidR="007A4053">
              <w:rPr>
                <w:rFonts w:ascii="Arial" w:eastAsiaTheme="minorEastAsia" w:hAnsi="Arial" w:cs="Arial"/>
                <w:sz w:val="20"/>
                <w:szCs w:val="20"/>
                <w:lang w:eastAsia="en-US" w:bidi="en-US"/>
              </w:rPr>
              <w:t>.00</w:t>
            </w:r>
          </w:p>
        </w:tc>
        <w:tc>
          <w:tcPr>
            <w:tcW w:w="0" w:type="auto"/>
          </w:tcPr>
          <w:p w:rsidR="00846D3B" w:rsidRPr="00846D3B" w:rsidRDefault="007A4053" w:rsidP="00846D3B">
            <w:pPr>
              <w:ind w:right="0"/>
              <w:rPr>
                <w:rFonts w:ascii="Arial" w:eastAsiaTheme="minorEastAsia" w:hAnsi="Arial" w:cs="Arial"/>
                <w:sz w:val="20"/>
                <w:szCs w:val="20"/>
                <w:lang w:eastAsia="en-US" w:bidi="en-US"/>
              </w:rPr>
            </w:pPr>
            <w:r>
              <w:rPr>
                <w:rFonts w:ascii="Arial" w:eastAsiaTheme="minorEastAsia" w:hAnsi="Arial" w:cs="Arial"/>
                <w:sz w:val="20"/>
                <w:szCs w:val="20"/>
                <w:lang w:eastAsia="en-US" w:bidi="en-US"/>
              </w:rPr>
              <w:t>$13.00</w:t>
            </w:r>
          </w:p>
        </w:tc>
      </w:tr>
      <w:tr w:rsidR="00846D3B" w:rsidRPr="00846D3B" w:rsidTr="00846D3B">
        <w:tc>
          <w:tcPr>
            <w:tcW w:w="3828" w:type="dxa"/>
          </w:tcPr>
          <w:p w:rsidR="00846D3B" w:rsidRPr="00846D3B" w:rsidRDefault="007A4053" w:rsidP="00846D3B">
            <w:pPr>
              <w:ind w:right="0"/>
              <w:rPr>
                <w:rFonts w:ascii="Arial" w:eastAsiaTheme="minorEastAsia" w:hAnsi="Arial" w:cs="Arial"/>
                <w:sz w:val="20"/>
                <w:szCs w:val="20"/>
                <w:lang w:eastAsia="en-US" w:bidi="en-US"/>
              </w:rPr>
            </w:pPr>
            <w:r>
              <w:rPr>
                <w:rFonts w:ascii="Arial" w:eastAsiaTheme="minorEastAsia" w:hAnsi="Arial" w:cs="Arial"/>
                <w:sz w:val="20"/>
                <w:szCs w:val="20"/>
                <w:lang w:eastAsia="en-US" w:bidi="en-US"/>
              </w:rPr>
              <w:t>18</w:t>
            </w:r>
            <w:r w:rsidR="00846D3B" w:rsidRPr="00846D3B">
              <w:rPr>
                <w:rFonts w:ascii="Arial" w:eastAsiaTheme="minorEastAsia" w:hAnsi="Arial" w:cs="Arial"/>
                <w:sz w:val="20"/>
                <w:szCs w:val="20"/>
                <w:lang w:eastAsia="en-US" w:bidi="en-US"/>
              </w:rPr>
              <w:t xml:space="preserve"> – 24 years</w:t>
            </w:r>
          </w:p>
        </w:tc>
        <w:tc>
          <w:tcPr>
            <w:tcW w:w="2782" w:type="dxa"/>
          </w:tcPr>
          <w:p w:rsidR="00846D3B" w:rsidRPr="00846D3B" w:rsidRDefault="00644BDC" w:rsidP="00846D3B">
            <w:pPr>
              <w:ind w:right="0"/>
              <w:rPr>
                <w:rFonts w:ascii="Arial" w:eastAsiaTheme="minorEastAsia" w:hAnsi="Arial" w:cs="Arial"/>
                <w:sz w:val="20"/>
                <w:szCs w:val="20"/>
                <w:lang w:eastAsia="en-US" w:bidi="en-US"/>
              </w:rPr>
            </w:pPr>
            <w:r>
              <w:rPr>
                <w:rFonts w:ascii="Arial" w:eastAsiaTheme="minorEastAsia" w:hAnsi="Arial" w:cs="Arial"/>
                <w:sz w:val="20"/>
                <w:szCs w:val="20"/>
                <w:lang w:eastAsia="en-US" w:bidi="en-US"/>
              </w:rPr>
              <w:t>$39.0</w:t>
            </w:r>
            <w:r w:rsidR="007A4053">
              <w:rPr>
                <w:rFonts w:ascii="Arial" w:eastAsiaTheme="minorEastAsia" w:hAnsi="Arial" w:cs="Arial"/>
                <w:sz w:val="20"/>
                <w:szCs w:val="20"/>
                <w:lang w:eastAsia="en-US" w:bidi="en-US"/>
              </w:rPr>
              <w:t>0</w:t>
            </w:r>
          </w:p>
        </w:tc>
        <w:tc>
          <w:tcPr>
            <w:tcW w:w="0" w:type="auto"/>
          </w:tcPr>
          <w:p w:rsidR="00846D3B" w:rsidRPr="00846D3B" w:rsidRDefault="007A4053" w:rsidP="00846D3B">
            <w:pPr>
              <w:ind w:right="0"/>
              <w:rPr>
                <w:rFonts w:ascii="Arial" w:eastAsiaTheme="minorEastAsia" w:hAnsi="Arial" w:cs="Arial"/>
                <w:sz w:val="20"/>
                <w:szCs w:val="20"/>
                <w:lang w:eastAsia="en-US" w:bidi="en-US"/>
              </w:rPr>
            </w:pPr>
            <w:r>
              <w:rPr>
                <w:rFonts w:ascii="Arial" w:eastAsiaTheme="minorEastAsia" w:hAnsi="Arial" w:cs="Arial"/>
                <w:sz w:val="20"/>
                <w:szCs w:val="20"/>
                <w:lang w:eastAsia="en-US" w:bidi="en-US"/>
              </w:rPr>
              <w:t>$19.00</w:t>
            </w:r>
          </w:p>
        </w:tc>
      </w:tr>
      <w:tr w:rsidR="00846D3B" w:rsidRPr="00846D3B" w:rsidTr="00846D3B">
        <w:tc>
          <w:tcPr>
            <w:tcW w:w="3828" w:type="dxa"/>
          </w:tcPr>
          <w:p w:rsidR="00846D3B" w:rsidRPr="00846D3B" w:rsidRDefault="007A4053" w:rsidP="00846D3B">
            <w:pPr>
              <w:ind w:right="0"/>
              <w:rPr>
                <w:rFonts w:ascii="Arial" w:eastAsiaTheme="minorEastAsia" w:hAnsi="Arial" w:cs="Arial"/>
                <w:sz w:val="20"/>
                <w:szCs w:val="20"/>
                <w:lang w:eastAsia="en-US" w:bidi="en-US"/>
              </w:rPr>
            </w:pPr>
            <w:r>
              <w:rPr>
                <w:rFonts w:ascii="Arial" w:eastAsiaTheme="minorEastAsia" w:hAnsi="Arial" w:cs="Arial"/>
                <w:sz w:val="20"/>
                <w:szCs w:val="20"/>
                <w:lang w:eastAsia="en-US" w:bidi="en-US"/>
              </w:rPr>
              <w:t>25 – 64 years</w:t>
            </w:r>
          </w:p>
        </w:tc>
        <w:tc>
          <w:tcPr>
            <w:tcW w:w="2782" w:type="dxa"/>
          </w:tcPr>
          <w:p w:rsidR="00846D3B" w:rsidRPr="00846D3B" w:rsidRDefault="00644BDC" w:rsidP="00846D3B">
            <w:pPr>
              <w:ind w:right="0"/>
              <w:rPr>
                <w:rFonts w:ascii="Arial" w:eastAsiaTheme="minorEastAsia" w:hAnsi="Arial" w:cs="Arial"/>
                <w:sz w:val="20"/>
                <w:szCs w:val="20"/>
                <w:lang w:eastAsia="en-US" w:bidi="en-US"/>
              </w:rPr>
            </w:pPr>
            <w:r>
              <w:rPr>
                <w:rFonts w:ascii="Arial" w:eastAsiaTheme="minorEastAsia" w:hAnsi="Arial" w:cs="Arial"/>
                <w:sz w:val="20"/>
                <w:szCs w:val="20"/>
                <w:lang w:eastAsia="en-US" w:bidi="en-US"/>
              </w:rPr>
              <w:t>$40</w:t>
            </w:r>
            <w:r w:rsidR="007A4053">
              <w:rPr>
                <w:rFonts w:ascii="Arial" w:eastAsiaTheme="minorEastAsia" w:hAnsi="Arial" w:cs="Arial"/>
                <w:sz w:val="20"/>
                <w:szCs w:val="20"/>
                <w:lang w:eastAsia="en-US" w:bidi="en-US"/>
              </w:rPr>
              <w:t>.00</w:t>
            </w:r>
          </w:p>
        </w:tc>
        <w:tc>
          <w:tcPr>
            <w:tcW w:w="0" w:type="auto"/>
          </w:tcPr>
          <w:p w:rsidR="00846D3B" w:rsidRPr="00846D3B" w:rsidRDefault="007A4053" w:rsidP="00846D3B">
            <w:pPr>
              <w:ind w:right="0"/>
              <w:rPr>
                <w:rFonts w:ascii="Arial" w:eastAsiaTheme="minorEastAsia" w:hAnsi="Arial" w:cs="Arial"/>
                <w:sz w:val="20"/>
                <w:szCs w:val="20"/>
                <w:lang w:eastAsia="en-US" w:bidi="en-US"/>
              </w:rPr>
            </w:pPr>
            <w:r>
              <w:rPr>
                <w:rFonts w:ascii="Arial" w:eastAsiaTheme="minorEastAsia" w:hAnsi="Arial" w:cs="Arial"/>
                <w:sz w:val="20"/>
                <w:szCs w:val="20"/>
                <w:lang w:eastAsia="en-US" w:bidi="en-US"/>
              </w:rPr>
              <w:t>$19.00</w:t>
            </w:r>
          </w:p>
        </w:tc>
      </w:tr>
      <w:tr w:rsidR="00846D3B" w:rsidRPr="00846D3B" w:rsidTr="00846D3B">
        <w:tc>
          <w:tcPr>
            <w:tcW w:w="3828" w:type="dxa"/>
          </w:tcPr>
          <w:p w:rsidR="00846D3B" w:rsidRPr="00846D3B" w:rsidRDefault="00846D3B" w:rsidP="00846D3B">
            <w:pPr>
              <w:ind w:right="0"/>
              <w:rPr>
                <w:rFonts w:ascii="Arial" w:eastAsiaTheme="minorEastAsia" w:hAnsi="Arial" w:cs="Arial"/>
                <w:sz w:val="20"/>
                <w:szCs w:val="20"/>
                <w:lang w:eastAsia="en-US" w:bidi="en-US"/>
              </w:rPr>
            </w:pPr>
            <w:r w:rsidRPr="00846D3B">
              <w:rPr>
                <w:rFonts w:ascii="Arial" w:eastAsiaTheme="minorEastAsia" w:hAnsi="Arial" w:cs="Arial"/>
                <w:sz w:val="20"/>
                <w:szCs w:val="20"/>
                <w:lang w:eastAsia="en-US" w:bidi="en-US"/>
              </w:rPr>
              <w:t>65 years plus</w:t>
            </w:r>
          </w:p>
        </w:tc>
        <w:tc>
          <w:tcPr>
            <w:tcW w:w="2782" w:type="dxa"/>
          </w:tcPr>
          <w:p w:rsidR="00846D3B" w:rsidRPr="00846D3B" w:rsidRDefault="00644BDC" w:rsidP="00846D3B">
            <w:pPr>
              <w:ind w:right="0"/>
              <w:rPr>
                <w:rFonts w:ascii="Arial" w:eastAsiaTheme="minorEastAsia" w:hAnsi="Arial" w:cs="Arial"/>
                <w:sz w:val="20"/>
                <w:szCs w:val="20"/>
                <w:lang w:eastAsia="en-US" w:bidi="en-US"/>
              </w:rPr>
            </w:pPr>
            <w:r>
              <w:rPr>
                <w:rFonts w:ascii="Arial" w:eastAsiaTheme="minorEastAsia" w:hAnsi="Arial" w:cs="Arial"/>
                <w:sz w:val="20"/>
                <w:szCs w:val="20"/>
                <w:lang w:eastAsia="en-US" w:bidi="en-US"/>
              </w:rPr>
              <w:t>$39.0</w:t>
            </w:r>
            <w:r w:rsidR="007A4053">
              <w:rPr>
                <w:rFonts w:ascii="Arial" w:eastAsiaTheme="minorEastAsia" w:hAnsi="Arial" w:cs="Arial"/>
                <w:sz w:val="20"/>
                <w:szCs w:val="20"/>
                <w:lang w:eastAsia="en-US" w:bidi="en-US"/>
              </w:rPr>
              <w:t>0</w:t>
            </w:r>
          </w:p>
        </w:tc>
        <w:tc>
          <w:tcPr>
            <w:tcW w:w="0" w:type="auto"/>
          </w:tcPr>
          <w:p w:rsidR="00846D3B" w:rsidRPr="00846D3B" w:rsidRDefault="007A4053" w:rsidP="00846D3B">
            <w:pPr>
              <w:ind w:right="0"/>
              <w:rPr>
                <w:rFonts w:ascii="Arial" w:eastAsiaTheme="minorEastAsia" w:hAnsi="Arial" w:cs="Arial"/>
                <w:sz w:val="20"/>
                <w:szCs w:val="20"/>
                <w:lang w:eastAsia="en-US" w:bidi="en-US"/>
              </w:rPr>
            </w:pPr>
            <w:r>
              <w:rPr>
                <w:rFonts w:ascii="Arial" w:eastAsiaTheme="minorEastAsia" w:hAnsi="Arial" w:cs="Arial"/>
                <w:sz w:val="20"/>
                <w:szCs w:val="20"/>
                <w:lang w:eastAsia="en-US" w:bidi="en-US"/>
              </w:rPr>
              <w:t>$19.00</w:t>
            </w:r>
          </w:p>
        </w:tc>
      </w:tr>
      <w:tr w:rsidR="00846D3B" w:rsidRPr="00846D3B" w:rsidTr="00846D3B">
        <w:tc>
          <w:tcPr>
            <w:tcW w:w="3828" w:type="dxa"/>
          </w:tcPr>
          <w:p w:rsidR="00846D3B" w:rsidRPr="00846D3B" w:rsidRDefault="00846D3B" w:rsidP="00644BDC">
            <w:pPr>
              <w:ind w:right="0"/>
              <w:rPr>
                <w:rFonts w:ascii="Arial" w:eastAsiaTheme="minorEastAsia" w:hAnsi="Arial" w:cs="Arial"/>
                <w:sz w:val="20"/>
                <w:szCs w:val="20"/>
                <w:lang w:eastAsia="en-US" w:bidi="en-US"/>
              </w:rPr>
            </w:pPr>
            <w:r w:rsidRPr="00846D3B">
              <w:rPr>
                <w:rFonts w:ascii="Arial" w:eastAsiaTheme="minorEastAsia" w:hAnsi="Arial" w:cs="Arial"/>
                <w:sz w:val="20"/>
                <w:szCs w:val="20"/>
                <w:lang w:eastAsia="en-US" w:bidi="en-US"/>
              </w:rPr>
              <w:t xml:space="preserve">New Patient Health Assessment for </w:t>
            </w:r>
            <w:r w:rsidR="00644BDC">
              <w:rPr>
                <w:rFonts w:ascii="Arial" w:eastAsiaTheme="minorEastAsia" w:hAnsi="Arial" w:cs="Arial"/>
                <w:sz w:val="20"/>
                <w:szCs w:val="20"/>
                <w:lang w:eastAsia="en-US" w:bidi="en-US"/>
              </w:rPr>
              <w:t>18</w:t>
            </w:r>
            <w:r w:rsidRPr="00846D3B">
              <w:rPr>
                <w:rFonts w:ascii="Arial" w:eastAsiaTheme="minorEastAsia" w:hAnsi="Arial" w:cs="Arial"/>
                <w:sz w:val="20"/>
                <w:szCs w:val="20"/>
                <w:lang w:eastAsia="en-US" w:bidi="en-US"/>
              </w:rPr>
              <w:t xml:space="preserve"> plus year olds</w:t>
            </w:r>
          </w:p>
        </w:tc>
        <w:tc>
          <w:tcPr>
            <w:tcW w:w="2782" w:type="dxa"/>
          </w:tcPr>
          <w:p w:rsidR="00846D3B" w:rsidRPr="00846D3B" w:rsidRDefault="00644BDC" w:rsidP="00846D3B">
            <w:pPr>
              <w:ind w:right="0"/>
              <w:rPr>
                <w:rFonts w:ascii="Arial" w:eastAsiaTheme="minorEastAsia" w:hAnsi="Arial" w:cs="Arial"/>
                <w:sz w:val="20"/>
                <w:szCs w:val="20"/>
                <w:lang w:eastAsia="en-US" w:bidi="en-US"/>
              </w:rPr>
            </w:pPr>
            <w:r>
              <w:rPr>
                <w:rFonts w:ascii="Arial" w:eastAsiaTheme="minorEastAsia" w:hAnsi="Arial" w:cs="Arial"/>
                <w:sz w:val="20"/>
                <w:szCs w:val="20"/>
                <w:lang w:eastAsia="en-US" w:bidi="en-US"/>
              </w:rPr>
              <w:t>$62</w:t>
            </w:r>
            <w:r w:rsidR="007A4053">
              <w:rPr>
                <w:rFonts w:ascii="Arial" w:eastAsiaTheme="minorEastAsia" w:hAnsi="Arial" w:cs="Arial"/>
                <w:sz w:val="20"/>
                <w:szCs w:val="20"/>
                <w:lang w:eastAsia="en-US" w:bidi="en-US"/>
              </w:rPr>
              <w:t>.00</w:t>
            </w:r>
          </w:p>
          <w:p w:rsidR="00846D3B" w:rsidRPr="00846D3B" w:rsidRDefault="00846D3B" w:rsidP="00846D3B">
            <w:pPr>
              <w:ind w:right="0"/>
              <w:rPr>
                <w:rFonts w:ascii="Arial" w:eastAsiaTheme="minorEastAsia" w:hAnsi="Arial" w:cs="Arial"/>
                <w:sz w:val="20"/>
                <w:szCs w:val="20"/>
                <w:lang w:eastAsia="en-US" w:bidi="en-US"/>
              </w:rPr>
            </w:pPr>
            <w:r w:rsidRPr="00846D3B">
              <w:rPr>
                <w:rFonts w:ascii="Arial" w:eastAsiaTheme="minorEastAsia" w:hAnsi="Arial" w:cs="Arial"/>
                <w:sz w:val="20"/>
                <w:szCs w:val="20"/>
                <w:lang w:eastAsia="en-US" w:bidi="en-US"/>
              </w:rPr>
              <w:t>30 minute initial  appointment</w:t>
            </w:r>
          </w:p>
        </w:tc>
        <w:tc>
          <w:tcPr>
            <w:tcW w:w="0" w:type="auto"/>
          </w:tcPr>
          <w:p w:rsidR="00846D3B" w:rsidRPr="00846D3B" w:rsidRDefault="007A4053" w:rsidP="00846D3B">
            <w:pPr>
              <w:ind w:right="0"/>
              <w:rPr>
                <w:rFonts w:ascii="Arial" w:eastAsiaTheme="minorEastAsia" w:hAnsi="Arial" w:cs="Arial"/>
                <w:sz w:val="20"/>
                <w:szCs w:val="20"/>
                <w:lang w:eastAsia="en-US" w:bidi="en-US"/>
              </w:rPr>
            </w:pPr>
            <w:r>
              <w:rPr>
                <w:rFonts w:ascii="Arial" w:eastAsiaTheme="minorEastAsia" w:hAnsi="Arial" w:cs="Arial"/>
                <w:sz w:val="20"/>
                <w:szCs w:val="20"/>
                <w:lang w:eastAsia="en-US" w:bidi="en-US"/>
              </w:rPr>
              <w:t>$38.00</w:t>
            </w:r>
          </w:p>
          <w:p w:rsidR="00846D3B" w:rsidRPr="00846D3B" w:rsidRDefault="00846D3B" w:rsidP="00846D3B">
            <w:pPr>
              <w:ind w:right="0"/>
              <w:rPr>
                <w:rFonts w:ascii="Arial" w:eastAsiaTheme="minorEastAsia" w:hAnsi="Arial" w:cs="Arial"/>
                <w:sz w:val="20"/>
                <w:szCs w:val="20"/>
                <w:lang w:eastAsia="en-US" w:bidi="en-US"/>
              </w:rPr>
            </w:pPr>
            <w:r w:rsidRPr="00846D3B">
              <w:rPr>
                <w:rFonts w:ascii="Arial" w:eastAsiaTheme="minorEastAsia" w:hAnsi="Arial" w:cs="Arial"/>
                <w:sz w:val="20"/>
                <w:szCs w:val="20"/>
                <w:lang w:eastAsia="en-US" w:bidi="en-US"/>
              </w:rPr>
              <w:t>30 minute initial appointment</w:t>
            </w:r>
          </w:p>
          <w:p w:rsidR="00846D3B" w:rsidRPr="00846D3B" w:rsidRDefault="00846D3B" w:rsidP="00846D3B">
            <w:pPr>
              <w:ind w:right="0"/>
              <w:rPr>
                <w:rFonts w:ascii="Arial" w:eastAsiaTheme="minorEastAsia" w:hAnsi="Arial" w:cs="Arial"/>
                <w:sz w:val="20"/>
                <w:szCs w:val="20"/>
                <w:lang w:eastAsia="en-US" w:bidi="en-US"/>
              </w:rPr>
            </w:pPr>
          </w:p>
        </w:tc>
      </w:tr>
    </w:tbl>
    <w:p w:rsidR="00846D3B" w:rsidRPr="008A50C6" w:rsidRDefault="00846D3B" w:rsidP="00DA2FD1">
      <w:pPr>
        <w:spacing w:line="240" w:lineRule="auto"/>
        <w:ind w:right="0"/>
        <w:rPr>
          <w:rFonts w:ascii="Arial" w:eastAsiaTheme="minorEastAsia" w:hAnsi="Arial" w:cs="Arial"/>
          <w:sz w:val="20"/>
          <w:szCs w:val="20"/>
          <w:lang w:val="en-US" w:eastAsia="en-US" w:bidi="en-US"/>
        </w:rPr>
      </w:pPr>
    </w:p>
    <w:p w:rsidR="008A50C6" w:rsidRPr="008A50C6" w:rsidRDefault="008A50C6" w:rsidP="00DA2FD1">
      <w:pPr>
        <w:spacing w:line="240" w:lineRule="auto"/>
        <w:ind w:right="0"/>
        <w:rPr>
          <w:rFonts w:ascii="Arial" w:eastAsiaTheme="minorEastAsia" w:hAnsi="Arial" w:cs="Arial"/>
          <w:sz w:val="20"/>
          <w:szCs w:val="20"/>
          <w:lang w:val="en-US" w:eastAsia="en-US" w:bidi="en-US"/>
        </w:rPr>
      </w:pPr>
      <w:r w:rsidRPr="008A50C6">
        <w:rPr>
          <w:rFonts w:ascii="Arial" w:eastAsiaTheme="minorEastAsia" w:hAnsi="Arial" w:cs="Arial"/>
          <w:sz w:val="20"/>
          <w:szCs w:val="20"/>
          <w:lang w:val="en-US" w:eastAsia="en-US" w:bidi="en-US"/>
        </w:rPr>
        <w:t>Any letters i.e., referral letters that are not able to be complete</w:t>
      </w:r>
      <w:r w:rsidR="007A4053">
        <w:rPr>
          <w:rFonts w:ascii="Arial" w:eastAsiaTheme="minorEastAsia" w:hAnsi="Arial" w:cs="Arial"/>
          <w:sz w:val="20"/>
          <w:szCs w:val="20"/>
          <w:lang w:val="en-US" w:eastAsia="en-US" w:bidi="en-US"/>
        </w:rPr>
        <w:t>d with the consultation time $16</w:t>
      </w:r>
      <w:r w:rsidRPr="008A50C6">
        <w:rPr>
          <w:rFonts w:ascii="Arial" w:eastAsiaTheme="minorEastAsia" w:hAnsi="Arial" w:cs="Arial"/>
          <w:sz w:val="20"/>
          <w:szCs w:val="20"/>
          <w:lang w:val="en-US" w:eastAsia="en-US" w:bidi="en-US"/>
        </w:rPr>
        <w:t>.00 per document</w:t>
      </w:r>
    </w:p>
    <w:p w:rsidR="008A50C6" w:rsidRPr="008A50C6" w:rsidRDefault="002F10EE" w:rsidP="00DA2FD1">
      <w:pPr>
        <w:spacing w:line="240" w:lineRule="auto"/>
        <w:ind w:right="0"/>
        <w:rPr>
          <w:rFonts w:ascii="Arial" w:eastAsiaTheme="minorEastAsia" w:hAnsi="Arial" w:cs="Arial"/>
          <w:sz w:val="20"/>
          <w:szCs w:val="20"/>
          <w:lang w:val="en-US" w:eastAsia="en-US" w:bidi="en-US"/>
        </w:rPr>
      </w:pPr>
      <w:r>
        <w:rPr>
          <w:rFonts w:ascii="Arial" w:eastAsiaTheme="minorEastAsia" w:hAnsi="Arial" w:cs="Arial"/>
          <w:sz w:val="20"/>
          <w:szCs w:val="20"/>
          <w:lang w:val="en-US" w:eastAsia="en-US" w:bidi="en-US"/>
        </w:rPr>
        <w:t xml:space="preserve">Nurse Consultations: </w:t>
      </w:r>
      <w:r w:rsidR="008A50C6" w:rsidRPr="008A50C6">
        <w:rPr>
          <w:rFonts w:ascii="Arial" w:eastAsiaTheme="minorEastAsia" w:hAnsi="Arial" w:cs="Arial"/>
          <w:sz w:val="20"/>
          <w:szCs w:val="20"/>
          <w:lang w:val="en-US" w:eastAsia="en-US" w:bidi="en-US"/>
        </w:rPr>
        <w:t xml:space="preserve"> $</w:t>
      </w:r>
      <w:r w:rsidR="007A4053">
        <w:rPr>
          <w:rFonts w:ascii="Arial" w:eastAsiaTheme="minorEastAsia" w:hAnsi="Arial" w:cs="Arial"/>
          <w:sz w:val="20"/>
          <w:szCs w:val="20"/>
          <w:lang w:val="en-US" w:eastAsia="en-US" w:bidi="en-US"/>
        </w:rPr>
        <w:t>19</w:t>
      </w:r>
      <w:r w:rsidR="000D7B7E">
        <w:rPr>
          <w:rFonts w:ascii="Arial" w:eastAsiaTheme="minorEastAsia" w:hAnsi="Arial" w:cs="Arial"/>
          <w:sz w:val="20"/>
          <w:szCs w:val="20"/>
          <w:lang w:val="en-US" w:eastAsia="en-US" w:bidi="en-US"/>
        </w:rPr>
        <w:t>.00</w:t>
      </w:r>
    </w:p>
    <w:p w:rsidR="0013363A" w:rsidRPr="008A50C6" w:rsidRDefault="009525EF" w:rsidP="00DA2FD1">
      <w:pPr>
        <w:spacing w:line="240" w:lineRule="auto"/>
        <w:ind w:right="0"/>
        <w:rPr>
          <w:rFonts w:ascii="Arial" w:eastAsiaTheme="minorEastAsia" w:hAnsi="Arial" w:cs="Arial"/>
          <w:sz w:val="28"/>
          <w:szCs w:val="28"/>
          <w:lang w:val="en-US" w:eastAsia="en-US" w:bidi="en-US"/>
        </w:rPr>
      </w:pPr>
      <w:r w:rsidRPr="008A50C6">
        <w:rPr>
          <w:rFonts w:ascii="Arial" w:eastAsiaTheme="minorEastAsia" w:hAnsi="Arial" w:cs="Arial"/>
          <w:sz w:val="20"/>
          <w:szCs w:val="20"/>
          <w:lang w:val="en-US" w:eastAsia="en-US" w:bidi="en-US"/>
        </w:rPr>
        <w:t xml:space="preserve">House calls, rest home visits, prolonged consultations and special services attract a higher fee. </w:t>
      </w:r>
    </w:p>
    <w:p w:rsidR="008A50C6" w:rsidRPr="008A50C6" w:rsidRDefault="008A50C6" w:rsidP="00DA2FD1">
      <w:pPr>
        <w:spacing w:line="240" w:lineRule="auto"/>
        <w:ind w:right="0"/>
        <w:rPr>
          <w:rFonts w:ascii="Arial" w:eastAsiaTheme="minorEastAsia" w:hAnsi="Arial" w:cs="Arial"/>
          <w:sz w:val="20"/>
          <w:szCs w:val="20"/>
          <w:lang w:val="en-US" w:eastAsia="en-US" w:bidi="en-US"/>
        </w:rPr>
      </w:pPr>
    </w:p>
    <w:p w:rsidR="0013363A" w:rsidRPr="008A50C6" w:rsidRDefault="008A50C6" w:rsidP="00DA2FD1">
      <w:pPr>
        <w:spacing w:line="240" w:lineRule="auto"/>
        <w:ind w:right="0"/>
        <w:rPr>
          <w:rFonts w:ascii="Arial" w:eastAsiaTheme="minorEastAsia" w:hAnsi="Arial" w:cs="Arial"/>
          <w:sz w:val="20"/>
          <w:szCs w:val="20"/>
          <w:lang w:val="en-US" w:eastAsia="en-US" w:bidi="en-US"/>
        </w:rPr>
      </w:pPr>
      <w:r w:rsidRPr="008A50C6">
        <w:rPr>
          <w:rFonts w:ascii="Arial" w:eastAsiaTheme="minorEastAsia" w:hAnsi="Arial" w:cs="Arial"/>
          <w:sz w:val="20"/>
          <w:szCs w:val="20"/>
          <w:lang w:val="en-US" w:eastAsia="en-US" w:bidi="en-US"/>
        </w:rPr>
        <w:t>Patient fees can change at any time and without prior notice.</w:t>
      </w:r>
    </w:p>
    <w:p w:rsidR="008A50C6" w:rsidRPr="008A50C6" w:rsidRDefault="008A50C6" w:rsidP="00DA2FD1">
      <w:pPr>
        <w:spacing w:line="240" w:lineRule="auto"/>
        <w:ind w:right="0"/>
        <w:rPr>
          <w:rFonts w:ascii="Arial" w:eastAsiaTheme="minorEastAsia" w:hAnsi="Arial" w:cs="Arial"/>
          <w:sz w:val="28"/>
          <w:szCs w:val="28"/>
          <w:lang w:val="en-US" w:eastAsia="en-US" w:bidi="en-US"/>
        </w:rPr>
      </w:pPr>
    </w:p>
    <w:p w:rsidR="009525EF" w:rsidRPr="008A50C6" w:rsidRDefault="009525EF" w:rsidP="00DA2FD1">
      <w:pPr>
        <w:spacing w:line="240" w:lineRule="auto"/>
        <w:ind w:right="0"/>
        <w:rPr>
          <w:rFonts w:ascii="Arial" w:eastAsiaTheme="majorEastAsia" w:hAnsi="Arial" w:cs="Arial"/>
          <w:b/>
          <w:bCs/>
          <w:lang w:val="en-US" w:eastAsia="en-US" w:bidi="en-US"/>
        </w:rPr>
      </w:pPr>
      <w:r w:rsidRPr="008A50C6">
        <w:rPr>
          <w:rFonts w:ascii="Arial" w:eastAsiaTheme="majorEastAsia" w:hAnsi="Arial" w:cs="Arial"/>
          <w:b/>
          <w:bCs/>
          <w:lang w:val="en-US" w:eastAsia="en-US" w:bidi="en-US"/>
        </w:rPr>
        <w:t>Our fee policy</w:t>
      </w:r>
    </w:p>
    <w:p w:rsidR="00DA2FD1" w:rsidRPr="008A50C6" w:rsidRDefault="009525EF" w:rsidP="00DA2FD1">
      <w:pPr>
        <w:spacing w:line="240" w:lineRule="auto"/>
        <w:ind w:right="0"/>
        <w:rPr>
          <w:rFonts w:ascii="Arial" w:eastAsiaTheme="minorEastAsia" w:hAnsi="Arial" w:cs="Arial"/>
          <w:sz w:val="28"/>
          <w:szCs w:val="28"/>
          <w:lang w:val="en-US" w:eastAsia="en-US" w:bidi="en-US"/>
        </w:rPr>
      </w:pPr>
      <w:r w:rsidRPr="008A50C6">
        <w:rPr>
          <w:rFonts w:ascii="Arial" w:eastAsiaTheme="minorEastAsia" w:hAnsi="Arial" w:cs="Arial"/>
          <w:sz w:val="20"/>
          <w:szCs w:val="20"/>
          <w:lang w:val="en-US" w:eastAsia="en-US" w:bidi="en-US"/>
        </w:rPr>
        <w:t xml:space="preserve">Because we keep our fees low, payment on the day is expected.  To facilitate this, we offer EFTPOS and Credit card facilities.  If you have financial difficulties, automatic payments may be an option.  If the payment is not made on the day, an administration fee </w:t>
      </w:r>
      <w:r w:rsidR="008A50C6" w:rsidRPr="008A50C6">
        <w:rPr>
          <w:rFonts w:ascii="Arial" w:eastAsiaTheme="minorEastAsia" w:hAnsi="Arial" w:cs="Arial"/>
          <w:sz w:val="20"/>
          <w:szCs w:val="20"/>
          <w:lang w:val="en-US" w:eastAsia="en-US" w:bidi="en-US"/>
        </w:rPr>
        <w:t xml:space="preserve">of $12.00 </w:t>
      </w:r>
      <w:r w:rsidRPr="008A50C6">
        <w:rPr>
          <w:rFonts w:ascii="Arial" w:eastAsiaTheme="minorEastAsia" w:hAnsi="Arial" w:cs="Arial"/>
          <w:sz w:val="20"/>
          <w:szCs w:val="20"/>
          <w:lang w:val="en-US" w:eastAsia="en-US" w:bidi="en-US"/>
        </w:rPr>
        <w:t>will be added. We require payment by the end of the month. If fees are not paid after three months and no satisfactory automatic payment is in place, the account will be placed with our Debt Collection Agency, who will add collection fees, and further consultations will not be provided except i</w:t>
      </w:r>
      <w:r w:rsidR="00DA2FD1" w:rsidRPr="008A50C6">
        <w:rPr>
          <w:rFonts w:ascii="Arial" w:eastAsiaTheme="minorEastAsia" w:hAnsi="Arial" w:cs="Arial"/>
          <w:sz w:val="20"/>
          <w:szCs w:val="20"/>
          <w:lang w:val="en-US" w:eastAsia="en-US" w:bidi="en-US"/>
        </w:rPr>
        <w:t>n the case of a true emergency.</w:t>
      </w:r>
    </w:p>
    <w:p w:rsidR="00115342" w:rsidRPr="008A50C6" w:rsidRDefault="00115342" w:rsidP="00DA2FD1">
      <w:pPr>
        <w:spacing w:line="240" w:lineRule="auto"/>
        <w:ind w:right="0"/>
        <w:rPr>
          <w:rFonts w:ascii="Arial" w:eastAsiaTheme="minorEastAsia" w:hAnsi="Arial" w:cs="Arial"/>
          <w:sz w:val="28"/>
          <w:szCs w:val="28"/>
          <w:lang w:val="en-US" w:eastAsia="en-US" w:bidi="en-US"/>
        </w:rPr>
      </w:pPr>
    </w:p>
    <w:p w:rsidR="009525EF" w:rsidRPr="008A50C6" w:rsidRDefault="009525EF" w:rsidP="00DA2FD1">
      <w:pPr>
        <w:spacing w:line="240" w:lineRule="auto"/>
        <w:ind w:right="0"/>
        <w:rPr>
          <w:rFonts w:ascii="Arial" w:eastAsiaTheme="minorEastAsia" w:hAnsi="Arial" w:cs="Arial"/>
          <w:sz w:val="20"/>
          <w:szCs w:val="20"/>
          <w:lang w:val="en-US" w:eastAsia="en-US" w:bidi="en-US"/>
        </w:rPr>
      </w:pPr>
      <w:r w:rsidRPr="008A50C6">
        <w:rPr>
          <w:rFonts w:ascii="Arial" w:eastAsiaTheme="majorEastAsia" w:hAnsi="Arial" w:cs="Arial"/>
          <w:b/>
          <w:bCs/>
          <w:lang w:val="en-US" w:eastAsia="en-US" w:bidi="en-US"/>
        </w:rPr>
        <w:t>Access for disabled patients</w:t>
      </w:r>
    </w:p>
    <w:p w:rsidR="00115342" w:rsidRPr="008A50C6" w:rsidRDefault="009525EF" w:rsidP="00115342">
      <w:pPr>
        <w:spacing w:line="240" w:lineRule="auto"/>
        <w:ind w:right="0"/>
        <w:rPr>
          <w:rFonts w:ascii="Arial" w:eastAsiaTheme="minorEastAsia" w:hAnsi="Arial" w:cs="Arial"/>
          <w:sz w:val="28"/>
          <w:szCs w:val="28"/>
          <w:lang w:val="en-US" w:eastAsia="en-US" w:bidi="en-US"/>
        </w:rPr>
      </w:pPr>
      <w:r w:rsidRPr="008A50C6">
        <w:rPr>
          <w:rFonts w:ascii="Arial" w:eastAsiaTheme="minorEastAsia" w:hAnsi="Arial" w:cs="Arial"/>
          <w:sz w:val="20"/>
          <w:szCs w:val="20"/>
          <w:lang w:val="en-US" w:eastAsia="en-US" w:bidi="en-US"/>
        </w:rPr>
        <w:t>The practice has good access for disabled patients</w:t>
      </w:r>
      <w:r w:rsidR="00E969D6" w:rsidRPr="008A50C6">
        <w:rPr>
          <w:rFonts w:ascii="Arial" w:eastAsiaTheme="minorEastAsia" w:hAnsi="Arial" w:cs="Arial"/>
          <w:sz w:val="20"/>
          <w:szCs w:val="20"/>
          <w:lang w:val="en-US" w:eastAsia="en-US" w:bidi="en-US"/>
        </w:rPr>
        <w:t xml:space="preserve"> with disability car parks outside the front door and the entrance doors open automatically. We also have a </w:t>
      </w:r>
      <w:r w:rsidR="008A50C6" w:rsidRPr="008A50C6">
        <w:rPr>
          <w:rFonts w:ascii="Arial" w:eastAsiaTheme="minorEastAsia" w:hAnsi="Arial" w:cs="Arial"/>
          <w:sz w:val="20"/>
          <w:szCs w:val="20"/>
          <w:lang w:val="en-US" w:eastAsia="en-US" w:bidi="en-US"/>
        </w:rPr>
        <w:t>wheelchair</w:t>
      </w:r>
      <w:r w:rsidR="00E969D6" w:rsidRPr="008A50C6">
        <w:rPr>
          <w:rFonts w:ascii="Arial" w:eastAsiaTheme="minorEastAsia" w:hAnsi="Arial" w:cs="Arial"/>
          <w:sz w:val="20"/>
          <w:szCs w:val="20"/>
          <w:lang w:val="en-US" w:eastAsia="en-US" w:bidi="en-US"/>
        </w:rPr>
        <w:t xml:space="preserve"> available for patient use.</w:t>
      </w:r>
      <w:r w:rsidRPr="008A50C6">
        <w:rPr>
          <w:rFonts w:ascii="Arial" w:eastAsiaTheme="minorEastAsia" w:hAnsi="Arial" w:cs="Arial"/>
          <w:sz w:val="20"/>
          <w:szCs w:val="20"/>
          <w:lang w:val="en-US" w:eastAsia="en-US" w:bidi="en-US"/>
        </w:rPr>
        <w:t xml:space="preserve"> </w:t>
      </w:r>
    </w:p>
    <w:p w:rsidR="00B12C8E" w:rsidRPr="008A50C6" w:rsidRDefault="00B12C8E" w:rsidP="00B26B78">
      <w:pPr>
        <w:spacing w:line="240" w:lineRule="auto"/>
        <w:ind w:right="0"/>
        <w:rPr>
          <w:rFonts w:ascii="Arial" w:eastAsiaTheme="majorEastAsia" w:hAnsi="Arial" w:cs="Arial"/>
          <w:b/>
          <w:bCs/>
          <w:lang w:val="en-US" w:eastAsia="en-US" w:bidi="en-US"/>
        </w:rPr>
      </w:pPr>
    </w:p>
    <w:p w:rsidR="00846D3B" w:rsidRDefault="00846D3B" w:rsidP="00B26B78">
      <w:pPr>
        <w:spacing w:line="240" w:lineRule="auto"/>
        <w:ind w:right="0"/>
        <w:rPr>
          <w:rFonts w:ascii="Arial" w:eastAsiaTheme="majorEastAsia" w:hAnsi="Arial" w:cs="Arial"/>
          <w:b/>
          <w:bCs/>
          <w:lang w:val="en-US" w:eastAsia="en-US" w:bidi="en-US"/>
        </w:rPr>
      </w:pPr>
    </w:p>
    <w:p w:rsidR="00846D3B" w:rsidRDefault="00846D3B" w:rsidP="00B26B78">
      <w:pPr>
        <w:spacing w:line="240" w:lineRule="auto"/>
        <w:ind w:right="0"/>
        <w:rPr>
          <w:rFonts w:ascii="Arial" w:eastAsiaTheme="majorEastAsia" w:hAnsi="Arial" w:cs="Arial"/>
          <w:b/>
          <w:bCs/>
          <w:lang w:val="en-US" w:eastAsia="en-US" w:bidi="en-US"/>
        </w:rPr>
      </w:pPr>
    </w:p>
    <w:p w:rsidR="009525EF" w:rsidRPr="008A50C6" w:rsidRDefault="009525EF" w:rsidP="00B26B78">
      <w:pPr>
        <w:spacing w:line="240" w:lineRule="auto"/>
        <w:ind w:right="0"/>
        <w:rPr>
          <w:rFonts w:ascii="Arial" w:eastAsiaTheme="majorEastAsia" w:hAnsi="Arial" w:cs="Arial"/>
          <w:b/>
          <w:bCs/>
          <w:lang w:val="en-US" w:eastAsia="en-US" w:bidi="en-US"/>
        </w:rPr>
      </w:pPr>
      <w:r w:rsidRPr="008A50C6">
        <w:rPr>
          <w:rFonts w:ascii="Arial" w:eastAsiaTheme="majorEastAsia" w:hAnsi="Arial" w:cs="Arial"/>
          <w:b/>
          <w:bCs/>
          <w:lang w:val="en-US" w:eastAsia="en-US" w:bidi="en-US"/>
        </w:rPr>
        <w:t>Patient Information and Confidentiality</w:t>
      </w:r>
    </w:p>
    <w:p w:rsidR="00115342" w:rsidRPr="008A50C6" w:rsidRDefault="009525EF" w:rsidP="00115342">
      <w:pPr>
        <w:spacing w:line="240" w:lineRule="auto"/>
        <w:ind w:right="0"/>
        <w:rPr>
          <w:rFonts w:ascii="Arial" w:eastAsiaTheme="minorEastAsia" w:hAnsi="Arial" w:cs="Arial"/>
          <w:sz w:val="28"/>
          <w:szCs w:val="28"/>
          <w:lang w:val="en-US" w:eastAsia="en-US" w:bidi="en-US"/>
        </w:rPr>
      </w:pPr>
      <w:r w:rsidRPr="008A50C6">
        <w:rPr>
          <w:rFonts w:ascii="Arial" w:eastAsiaTheme="minorEastAsia" w:hAnsi="Arial" w:cs="Arial"/>
          <w:sz w:val="20"/>
          <w:szCs w:val="20"/>
          <w:lang w:val="en-US" w:eastAsia="en-US" w:bidi="en-US"/>
        </w:rPr>
        <w:t xml:space="preserve">We respect your right to privacy and keep all our health information confidential and secure. Information concerning patients is primarily held on computer systems and in paper notes and records. </w:t>
      </w:r>
      <w:r w:rsidR="00E34126" w:rsidRPr="008A50C6">
        <w:rPr>
          <w:rFonts w:ascii="Arial" w:eastAsiaTheme="minorEastAsia" w:hAnsi="Arial" w:cs="Arial"/>
          <w:sz w:val="20"/>
          <w:szCs w:val="20"/>
          <w:lang w:val="en-US" w:eastAsia="en-US" w:bidi="en-US"/>
        </w:rPr>
        <w:t xml:space="preserve"> Te Ngae Medical also supports </w:t>
      </w:r>
      <w:proofErr w:type="spellStart"/>
      <w:r w:rsidR="008A50C6" w:rsidRPr="008A50C6">
        <w:rPr>
          <w:rFonts w:ascii="Arial" w:eastAsiaTheme="minorEastAsia" w:hAnsi="Arial" w:cs="Arial"/>
          <w:sz w:val="20"/>
          <w:szCs w:val="20"/>
          <w:lang w:val="en-US" w:eastAsia="en-US" w:bidi="en-US"/>
        </w:rPr>
        <w:t>PrimeWise</w:t>
      </w:r>
      <w:proofErr w:type="spellEnd"/>
      <w:r w:rsidR="00E34126" w:rsidRPr="008A50C6">
        <w:rPr>
          <w:rFonts w:ascii="Arial" w:eastAsiaTheme="minorEastAsia" w:hAnsi="Arial" w:cs="Arial"/>
          <w:sz w:val="20"/>
          <w:szCs w:val="20"/>
          <w:lang w:val="en-US" w:eastAsia="en-US" w:bidi="en-US"/>
        </w:rPr>
        <w:t xml:space="preserve">, a Lakes District </w:t>
      </w:r>
      <w:proofErr w:type="spellStart"/>
      <w:r w:rsidR="00E34126" w:rsidRPr="008A50C6">
        <w:rPr>
          <w:rFonts w:ascii="Arial" w:eastAsiaTheme="minorEastAsia" w:hAnsi="Arial" w:cs="Arial"/>
          <w:sz w:val="20"/>
          <w:szCs w:val="20"/>
          <w:lang w:val="en-US" w:eastAsia="en-US" w:bidi="en-US"/>
        </w:rPr>
        <w:t>Healthboard</w:t>
      </w:r>
      <w:proofErr w:type="spellEnd"/>
      <w:r w:rsidR="00E34126" w:rsidRPr="008A50C6">
        <w:rPr>
          <w:rFonts w:ascii="Arial" w:eastAsiaTheme="minorEastAsia" w:hAnsi="Arial" w:cs="Arial"/>
          <w:sz w:val="20"/>
          <w:szCs w:val="20"/>
          <w:lang w:val="en-US" w:eastAsia="en-US" w:bidi="en-US"/>
        </w:rPr>
        <w:t xml:space="preserve"> and GP initiative where patient records from our database are available at the Emergency department of LDHB and </w:t>
      </w:r>
      <w:r w:rsidR="008A50C6" w:rsidRPr="008A50C6">
        <w:rPr>
          <w:rFonts w:ascii="Arial" w:eastAsiaTheme="minorEastAsia" w:hAnsi="Arial" w:cs="Arial"/>
          <w:sz w:val="20"/>
          <w:szCs w:val="20"/>
          <w:lang w:val="en-US" w:eastAsia="en-US" w:bidi="en-US"/>
        </w:rPr>
        <w:t xml:space="preserve">Lakes </w:t>
      </w:r>
      <w:proofErr w:type="spellStart"/>
      <w:r w:rsidR="008A50C6" w:rsidRPr="008A50C6">
        <w:rPr>
          <w:rFonts w:ascii="Arial" w:eastAsiaTheme="minorEastAsia" w:hAnsi="Arial" w:cs="Arial"/>
          <w:sz w:val="20"/>
          <w:szCs w:val="20"/>
          <w:lang w:val="en-US" w:eastAsia="en-US" w:bidi="en-US"/>
        </w:rPr>
        <w:t>PrimeCare</w:t>
      </w:r>
      <w:proofErr w:type="spellEnd"/>
      <w:r w:rsidR="00E34126" w:rsidRPr="008A50C6">
        <w:rPr>
          <w:rFonts w:ascii="Arial" w:eastAsiaTheme="minorEastAsia" w:hAnsi="Arial" w:cs="Arial"/>
          <w:sz w:val="20"/>
          <w:szCs w:val="20"/>
          <w:lang w:val="en-US" w:eastAsia="en-US" w:bidi="en-US"/>
        </w:rPr>
        <w:t xml:space="preserve">. These can only be accessed by the treating Doctor and you, as the patient, must give your permission at the time for the notes to be opened. You also have the right to have your medical notes kept private within our medical practice. Please talk to your Doctor or other Te Ngae Medical staff what this means for you. </w:t>
      </w:r>
      <w:r w:rsidR="00DA2FD1" w:rsidRPr="008A50C6">
        <w:rPr>
          <w:rFonts w:ascii="Arial" w:eastAsiaTheme="minorEastAsia" w:hAnsi="Arial" w:cs="Arial"/>
          <w:sz w:val="20"/>
          <w:szCs w:val="20"/>
          <w:lang w:val="en-US" w:eastAsia="en-US" w:bidi="en-US"/>
        </w:rPr>
        <w:t>As part of your enrolment you will sign that you have read and agree with the Health Information Privacy Statement</w:t>
      </w:r>
      <w:r w:rsidRPr="008A50C6">
        <w:rPr>
          <w:rFonts w:ascii="Arial" w:eastAsiaTheme="minorEastAsia" w:hAnsi="Arial" w:cs="Arial"/>
          <w:sz w:val="20"/>
          <w:szCs w:val="20"/>
          <w:lang w:val="en-US" w:eastAsia="en-US" w:bidi="en-US"/>
        </w:rPr>
        <w:t>.</w:t>
      </w:r>
      <w:r w:rsidR="00E969D6" w:rsidRPr="008A50C6">
        <w:rPr>
          <w:rFonts w:ascii="Arial" w:eastAsiaTheme="minorEastAsia" w:hAnsi="Arial" w:cs="Arial"/>
          <w:sz w:val="20"/>
          <w:szCs w:val="20"/>
          <w:lang w:val="en-US" w:eastAsia="en-US" w:bidi="en-US"/>
        </w:rPr>
        <w:t xml:space="preserve"> </w:t>
      </w:r>
      <w:r w:rsidRPr="008A50C6">
        <w:rPr>
          <w:rFonts w:ascii="Arial" w:eastAsiaTheme="minorEastAsia" w:hAnsi="Arial" w:cs="Arial"/>
          <w:sz w:val="20"/>
          <w:szCs w:val="20"/>
          <w:lang w:val="en-US" w:eastAsia="en-US" w:bidi="en-US"/>
        </w:rPr>
        <w:t>If you have questions about privacy, please ask to speak to our</w:t>
      </w:r>
      <w:r w:rsidR="002524E0">
        <w:rPr>
          <w:rFonts w:ascii="Arial" w:eastAsiaTheme="minorEastAsia" w:hAnsi="Arial" w:cs="Arial"/>
          <w:sz w:val="20"/>
          <w:szCs w:val="20"/>
          <w:lang w:val="en-US" w:eastAsia="en-US" w:bidi="en-US"/>
        </w:rPr>
        <w:t xml:space="preserve"> Practice</w:t>
      </w:r>
      <w:r w:rsidR="00DA2FD1" w:rsidRPr="008A50C6">
        <w:rPr>
          <w:rFonts w:ascii="Arial" w:eastAsiaTheme="minorEastAsia" w:hAnsi="Arial" w:cs="Arial"/>
          <w:sz w:val="20"/>
          <w:szCs w:val="20"/>
          <w:lang w:val="en-US" w:eastAsia="en-US" w:bidi="en-US"/>
        </w:rPr>
        <w:t xml:space="preserve"> Manager</w:t>
      </w:r>
      <w:r w:rsidRPr="008A50C6">
        <w:rPr>
          <w:rFonts w:ascii="Arial" w:eastAsiaTheme="minorEastAsia" w:hAnsi="Arial" w:cs="Arial"/>
          <w:sz w:val="20"/>
          <w:szCs w:val="20"/>
          <w:lang w:val="en-US" w:eastAsia="en-US" w:bidi="en-US"/>
        </w:rPr>
        <w:t>.</w:t>
      </w:r>
    </w:p>
    <w:p w:rsidR="008A50C6" w:rsidRDefault="008A50C6" w:rsidP="00115342">
      <w:pPr>
        <w:spacing w:line="240" w:lineRule="auto"/>
        <w:ind w:right="0"/>
        <w:rPr>
          <w:rFonts w:ascii="Arial" w:eastAsiaTheme="majorEastAsia" w:hAnsi="Arial" w:cs="Arial"/>
          <w:b/>
          <w:bCs/>
          <w:lang w:val="en-US" w:eastAsia="en-US" w:bidi="en-US"/>
        </w:rPr>
      </w:pPr>
    </w:p>
    <w:p w:rsidR="009525EF" w:rsidRPr="008A50C6" w:rsidRDefault="009525EF" w:rsidP="00115342">
      <w:pPr>
        <w:spacing w:line="240" w:lineRule="auto"/>
        <w:ind w:right="0"/>
        <w:rPr>
          <w:rFonts w:ascii="Arial" w:eastAsiaTheme="majorEastAsia" w:hAnsi="Arial" w:cs="Arial"/>
          <w:b/>
          <w:bCs/>
          <w:lang w:val="en-US" w:eastAsia="en-US" w:bidi="en-US"/>
        </w:rPr>
      </w:pPr>
      <w:r w:rsidRPr="008A50C6">
        <w:rPr>
          <w:rFonts w:ascii="Arial" w:eastAsiaTheme="majorEastAsia" w:hAnsi="Arial" w:cs="Arial"/>
          <w:b/>
          <w:bCs/>
          <w:lang w:val="en-US" w:eastAsia="en-US" w:bidi="en-US"/>
        </w:rPr>
        <w:t>Feedback</w:t>
      </w:r>
    </w:p>
    <w:p w:rsidR="000751E8" w:rsidRDefault="009525EF" w:rsidP="000751E8">
      <w:pPr>
        <w:spacing w:line="240" w:lineRule="auto"/>
        <w:ind w:right="0"/>
        <w:rPr>
          <w:rFonts w:ascii="Arial" w:eastAsiaTheme="minorEastAsia" w:hAnsi="Arial" w:cs="Arial"/>
          <w:sz w:val="20"/>
          <w:szCs w:val="20"/>
          <w:lang w:val="en-US" w:eastAsia="en-US" w:bidi="en-US"/>
        </w:rPr>
      </w:pPr>
      <w:r w:rsidRPr="008A50C6">
        <w:rPr>
          <w:rFonts w:ascii="Arial" w:eastAsiaTheme="minorEastAsia" w:hAnsi="Arial" w:cs="Arial"/>
          <w:sz w:val="20"/>
          <w:szCs w:val="20"/>
          <w:lang w:val="en-US" w:eastAsia="en-US" w:bidi="en-US"/>
        </w:rPr>
        <w:t xml:space="preserve">We value your feedback, both positive and negative as we strive to provide </w:t>
      </w:r>
      <w:r w:rsidR="008A50C6">
        <w:rPr>
          <w:rFonts w:ascii="Arial" w:eastAsiaTheme="minorEastAsia" w:hAnsi="Arial" w:cs="Arial"/>
          <w:sz w:val="20"/>
          <w:szCs w:val="20"/>
          <w:lang w:val="en-US" w:eastAsia="en-US" w:bidi="en-US"/>
        </w:rPr>
        <w:t xml:space="preserve">an </w:t>
      </w:r>
      <w:r w:rsidRPr="008A50C6">
        <w:rPr>
          <w:rFonts w:ascii="Arial" w:eastAsiaTheme="minorEastAsia" w:hAnsi="Arial" w:cs="Arial"/>
          <w:sz w:val="20"/>
          <w:szCs w:val="20"/>
          <w:lang w:val="en-US" w:eastAsia="en-US" w:bidi="en-US"/>
        </w:rPr>
        <w:t>excellent service for you. If you have a complaint about any aspect of the service you have received or did not receive, please telephone or write to our</w:t>
      </w:r>
      <w:r w:rsidR="00B12C8E" w:rsidRPr="008A50C6">
        <w:rPr>
          <w:rFonts w:ascii="Arial" w:eastAsiaTheme="minorEastAsia" w:hAnsi="Arial" w:cs="Arial"/>
          <w:sz w:val="20"/>
          <w:szCs w:val="20"/>
          <w:lang w:val="en-US" w:eastAsia="en-US" w:bidi="en-US"/>
        </w:rPr>
        <w:t xml:space="preserve"> Practice</w:t>
      </w:r>
      <w:r w:rsidR="00E34126" w:rsidRPr="008A50C6">
        <w:rPr>
          <w:rFonts w:ascii="Arial" w:eastAsiaTheme="minorEastAsia" w:hAnsi="Arial" w:cs="Arial"/>
          <w:sz w:val="20"/>
          <w:szCs w:val="20"/>
          <w:lang w:val="en-US" w:eastAsia="en-US" w:bidi="en-US"/>
        </w:rPr>
        <w:t xml:space="preserve"> Manager,</w:t>
      </w:r>
      <w:r w:rsidR="00846D3B">
        <w:rPr>
          <w:rFonts w:ascii="Arial" w:eastAsiaTheme="minorEastAsia" w:hAnsi="Arial" w:cs="Arial"/>
          <w:sz w:val="20"/>
          <w:szCs w:val="20"/>
          <w:lang w:val="en-US" w:eastAsia="en-US" w:bidi="en-US"/>
        </w:rPr>
        <w:t xml:space="preserve"> </w:t>
      </w:r>
      <w:r w:rsidR="00760EAB">
        <w:rPr>
          <w:rFonts w:ascii="Arial" w:eastAsiaTheme="minorEastAsia" w:hAnsi="Arial" w:cs="Arial"/>
          <w:sz w:val="20"/>
          <w:szCs w:val="20"/>
          <w:lang w:val="en-US" w:eastAsia="en-US" w:bidi="en-US"/>
        </w:rPr>
        <w:t>Chris Fyfe (chris.fyfe@raphs.org.nz)</w:t>
      </w:r>
      <w:r w:rsidR="00846D3B">
        <w:rPr>
          <w:rFonts w:ascii="Arial" w:eastAsiaTheme="minorEastAsia" w:hAnsi="Arial" w:cs="Arial"/>
          <w:sz w:val="20"/>
          <w:szCs w:val="20"/>
          <w:lang w:val="en-US" w:eastAsia="en-US" w:bidi="en-US"/>
        </w:rPr>
        <w:t xml:space="preserve"> </w:t>
      </w:r>
      <w:r w:rsidRPr="008A50C6">
        <w:rPr>
          <w:rFonts w:ascii="Arial" w:eastAsiaTheme="minorEastAsia" w:hAnsi="Arial" w:cs="Arial"/>
          <w:sz w:val="20"/>
          <w:szCs w:val="20"/>
          <w:lang w:val="en-US" w:eastAsia="en-US" w:bidi="en-US"/>
        </w:rPr>
        <w:t>who will work wit</w:t>
      </w:r>
      <w:r w:rsidR="002524E0">
        <w:rPr>
          <w:rFonts w:ascii="Arial" w:eastAsiaTheme="minorEastAsia" w:hAnsi="Arial" w:cs="Arial"/>
          <w:sz w:val="20"/>
          <w:szCs w:val="20"/>
          <w:lang w:val="en-US" w:eastAsia="en-US" w:bidi="en-US"/>
        </w:rPr>
        <w:t>h you to help solve any issues.</w:t>
      </w:r>
    </w:p>
    <w:p w:rsidR="00846D3B" w:rsidRPr="008A50C6" w:rsidRDefault="00846D3B" w:rsidP="000751E8">
      <w:pPr>
        <w:spacing w:line="240" w:lineRule="auto"/>
        <w:ind w:right="0"/>
        <w:rPr>
          <w:rFonts w:ascii="Arial" w:eastAsiaTheme="minorEastAsia" w:hAnsi="Arial" w:cs="Arial"/>
          <w:sz w:val="28"/>
          <w:szCs w:val="28"/>
          <w:lang w:val="en-US" w:eastAsia="en-US" w:bidi="en-US"/>
        </w:rPr>
      </w:pPr>
    </w:p>
    <w:p w:rsidR="00115342" w:rsidRPr="008A50C6" w:rsidRDefault="009525EF" w:rsidP="000751E8">
      <w:pPr>
        <w:spacing w:line="240" w:lineRule="auto"/>
        <w:ind w:right="0"/>
        <w:rPr>
          <w:rFonts w:ascii="Arial" w:eastAsiaTheme="majorEastAsia" w:hAnsi="Arial" w:cs="Arial"/>
          <w:b/>
          <w:bCs/>
          <w:lang w:val="en-US" w:eastAsia="en-US" w:bidi="en-US"/>
        </w:rPr>
      </w:pPr>
      <w:r w:rsidRPr="008A50C6">
        <w:rPr>
          <w:rFonts w:ascii="Arial" w:eastAsiaTheme="majorEastAsia" w:hAnsi="Arial" w:cs="Arial"/>
          <w:b/>
          <w:bCs/>
          <w:lang w:val="en-US" w:eastAsia="en-US" w:bidi="en-US"/>
        </w:rPr>
        <w:t xml:space="preserve">Patient </w:t>
      </w:r>
      <w:proofErr w:type="spellStart"/>
      <w:r w:rsidRPr="008A50C6">
        <w:rPr>
          <w:rFonts w:ascii="Arial" w:eastAsiaTheme="majorEastAsia" w:hAnsi="Arial" w:cs="Arial"/>
          <w:b/>
          <w:bCs/>
          <w:lang w:val="en-US" w:eastAsia="en-US" w:bidi="en-US"/>
        </w:rPr>
        <w:t>Behaviour</w:t>
      </w:r>
      <w:proofErr w:type="spellEnd"/>
    </w:p>
    <w:p w:rsidR="009525EF" w:rsidRPr="008A50C6" w:rsidRDefault="009525EF" w:rsidP="00DD2701">
      <w:pPr>
        <w:spacing w:line="240" w:lineRule="auto"/>
        <w:ind w:right="0"/>
        <w:rPr>
          <w:rFonts w:ascii="Arial" w:eastAsiaTheme="minorEastAsia" w:hAnsi="Arial" w:cs="Arial"/>
          <w:sz w:val="20"/>
          <w:szCs w:val="20"/>
          <w:lang w:val="en-US" w:eastAsia="en-US" w:bidi="en-US"/>
        </w:rPr>
      </w:pPr>
      <w:r w:rsidRPr="008A50C6">
        <w:rPr>
          <w:rFonts w:ascii="Arial" w:eastAsiaTheme="minorEastAsia" w:hAnsi="Arial" w:cs="Arial"/>
          <w:sz w:val="20"/>
          <w:szCs w:val="20"/>
          <w:lang w:val="en-US" w:eastAsia="en-US" w:bidi="en-US"/>
        </w:rPr>
        <w:t xml:space="preserve">The practice will not tolerate verbal abuse or threatening </w:t>
      </w:r>
      <w:proofErr w:type="spellStart"/>
      <w:r w:rsidRPr="008A50C6">
        <w:rPr>
          <w:rFonts w:ascii="Arial" w:eastAsiaTheme="minorEastAsia" w:hAnsi="Arial" w:cs="Arial"/>
          <w:sz w:val="20"/>
          <w:szCs w:val="20"/>
          <w:lang w:val="en-US" w:eastAsia="en-US" w:bidi="en-US"/>
        </w:rPr>
        <w:t>behaviour</w:t>
      </w:r>
      <w:proofErr w:type="spellEnd"/>
      <w:r w:rsidRPr="008A50C6">
        <w:rPr>
          <w:rFonts w:ascii="Arial" w:eastAsiaTheme="minorEastAsia" w:hAnsi="Arial" w:cs="Arial"/>
          <w:sz w:val="20"/>
          <w:szCs w:val="20"/>
          <w:lang w:val="en-US" w:eastAsia="en-US" w:bidi="en-US"/>
        </w:rPr>
        <w:t xml:space="preserve">. Patients who are abusive to any of the practice staff will be asked to register at another practice. Violent </w:t>
      </w:r>
      <w:proofErr w:type="spellStart"/>
      <w:r w:rsidRPr="008A50C6">
        <w:rPr>
          <w:rFonts w:ascii="Arial" w:eastAsiaTheme="minorEastAsia" w:hAnsi="Arial" w:cs="Arial"/>
          <w:sz w:val="20"/>
          <w:szCs w:val="20"/>
          <w:lang w:val="en-US" w:eastAsia="en-US" w:bidi="en-US"/>
        </w:rPr>
        <w:t>behaviour</w:t>
      </w:r>
      <w:proofErr w:type="spellEnd"/>
      <w:r w:rsidRPr="008A50C6">
        <w:rPr>
          <w:rFonts w:ascii="Arial" w:eastAsiaTheme="minorEastAsia" w:hAnsi="Arial" w:cs="Arial"/>
          <w:sz w:val="20"/>
          <w:szCs w:val="20"/>
          <w:lang w:val="en-US" w:eastAsia="en-US" w:bidi="en-US"/>
        </w:rPr>
        <w:t xml:space="preserve"> will result in a refusal by staff to deal with the patient, with immediate effect.</w:t>
      </w:r>
    </w:p>
    <w:p w:rsidR="00B12C8E" w:rsidRPr="008A50C6" w:rsidRDefault="00B12C8E" w:rsidP="00DD2701">
      <w:pPr>
        <w:spacing w:line="240" w:lineRule="auto"/>
        <w:ind w:right="0"/>
        <w:rPr>
          <w:rFonts w:ascii="Arial" w:eastAsiaTheme="minorEastAsia" w:hAnsi="Arial" w:cs="Arial"/>
          <w:sz w:val="20"/>
          <w:szCs w:val="20"/>
          <w:lang w:val="en-US" w:eastAsia="en-US" w:bidi="en-US"/>
        </w:rPr>
      </w:pPr>
    </w:p>
    <w:p w:rsidR="00B12C8E" w:rsidRPr="008A50C6" w:rsidRDefault="00B12C8E" w:rsidP="00DD2701">
      <w:pPr>
        <w:spacing w:line="240" w:lineRule="auto"/>
        <w:ind w:right="0"/>
        <w:rPr>
          <w:rFonts w:ascii="Arial" w:hAnsi="Arial" w:cs="Arial"/>
          <w:b/>
        </w:rPr>
      </w:pPr>
      <w:r w:rsidRPr="008A50C6">
        <w:rPr>
          <w:rFonts w:ascii="Arial" w:hAnsi="Arial" w:cs="Arial"/>
          <w:b/>
        </w:rPr>
        <w:t>Community Spirit</w:t>
      </w:r>
    </w:p>
    <w:p w:rsidR="00B12C8E" w:rsidRPr="008A50C6" w:rsidRDefault="00B12C8E" w:rsidP="00DD2701">
      <w:pPr>
        <w:spacing w:line="240" w:lineRule="auto"/>
        <w:ind w:right="0"/>
        <w:rPr>
          <w:rFonts w:ascii="Arial" w:hAnsi="Arial" w:cs="Arial"/>
          <w:sz w:val="20"/>
          <w:szCs w:val="20"/>
        </w:rPr>
      </w:pPr>
      <w:r w:rsidRPr="008A50C6">
        <w:rPr>
          <w:rFonts w:ascii="Arial" w:hAnsi="Arial" w:cs="Arial"/>
          <w:sz w:val="20"/>
          <w:szCs w:val="20"/>
        </w:rPr>
        <w:t xml:space="preserve">The staff and Doctors at Te Ngae Medical Centre believe in fostering community relationships. We support the Mokoia Community Association </w:t>
      </w:r>
      <w:r w:rsidR="00524E24" w:rsidRPr="008A50C6">
        <w:rPr>
          <w:rFonts w:ascii="Arial" w:hAnsi="Arial" w:cs="Arial"/>
          <w:sz w:val="20"/>
          <w:szCs w:val="20"/>
        </w:rPr>
        <w:t>in</w:t>
      </w:r>
      <w:r w:rsidRPr="008A50C6">
        <w:rPr>
          <w:rFonts w:ascii="Arial" w:hAnsi="Arial" w:cs="Arial"/>
          <w:sz w:val="20"/>
          <w:szCs w:val="20"/>
        </w:rPr>
        <w:t xml:space="preserve"> writing a monthly article on current health issues in the community. This year we are also committed to support the local charity </w:t>
      </w:r>
      <w:proofErr w:type="spellStart"/>
      <w:r w:rsidRPr="008A50C6">
        <w:rPr>
          <w:rFonts w:ascii="Arial" w:hAnsi="Arial" w:cs="Arial"/>
          <w:b/>
          <w:sz w:val="20"/>
          <w:szCs w:val="20"/>
        </w:rPr>
        <w:t>LoveSoup</w:t>
      </w:r>
      <w:proofErr w:type="spellEnd"/>
      <w:r w:rsidRPr="008A50C6">
        <w:rPr>
          <w:rFonts w:ascii="Arial" w:hAnsi="Arial" w:cs="Arial"/>
          <w:sz w:val="20"/>
          <w:szCs w:val="20"/>
        </w:rPr>
        <w:t xml:space="preserve">, who provide hot meals and an advocacy service for the Rotorua Homeless. </w:t>
      </w:r>
    </w:p>
    <w:p w:rsidR="00B12C8E" w:rsidRPr="008A50C6" w:rsidRDefault="00B12C8E" w:rsidP="00DD2701">
      <w:pPr>
        <w:spacing w:line="240" w:lineRule="auto"/>
        <w:ind w:right="0"/>
        <w:rPr>
          <w:rFonts w:ascii="Arial" w:hAnsi="Arial" w:cs="Arial"/>
          <w:sz w:val="20"/>
          <w:szCs w:val="20"/>
        </w:rPr>
      </w:pPr>
    </w:p>
    <w:p w:rsidR="00B12C8E" w:rsidRPr="008A50C6" w:rsidRDefault="00B12C8E" w:rsidP="00DD2701">
      <w:pPr>
        <w:spacing w:line="240" w:lineRule="auto"/>
        <w:ind w:right="0"/>
        <w:rPr>
          <w:rFonts w:ascii="Arial" w:hAnsi="Arial" w:cs="Arial"/>
          <w:b/>
        </w:rPr>
      </w:pPr>
      <w:r w:rsidRPr="008A50C6">
        <w:rPr>
          <w:rFonts w:ascii="Arial" w:hAnsi="Arial" w:cs="Arial"/>
          <w:b/>
        </w:rPr>
        <w:t xml:space="preserve">Keeping you informed </w:t>
      </w:r>
    </w:p>
    <w:p w:rsidR="00B12C8E" w:rsidRPr="008A50C6" w:rsidRDefault="00524E24" w:rsidP="00DD2701">
      <w:pPr>
        <w:spacing w:line="240" w:lineRule="auto"/>
        <w:ind w:right="0"/>
        <w:rPr>
          <w:rFonts w:ascii="Arial" w:hAnsi="Arial" w:cs="Arial"/>
          <w:sz w:val="20"/>
          <w:szCs w:val="20"/>
        </w:rPr>
      </w:pPr>
      <w:r w:rsidRPr="008A50C6">
        <w:rPr>
          <w:rFonts w:ascii="Arial" w:hAnsi="Arial" w:cs="Arial"/>
          <w:sz w:val="20"/>
          <w:szCs w:val="20"/>
        </w:rPr>
        <w:t>It is important for the pra</w:t>
      </w:r>
      <w:r w:rsidR="00B12C8E" w:rsidRPr="008A50C6">
        <w:rPr>
          <w:rFonts w:ascii="Arial" w:hAnsi="Arial" w:cs="Arial"/>
          <w:sz w:val="20"/>
          <w:szCs w:val="20"/>
        </w:rPr>
        <w:t>ctice to keep our patients up to date with what is happening in the practice and</w:t>
      </w:r>
      <w:r w:rsidRPr="008A50C6">
        <w:rPr>
          <w:rFonts w:ascii="Arial" w:hAnsi="Arial" w:cs="Arial"/>
          <w:sz w:val="20"/>
          <w:szCs w:val="20"/>
        </w:rPr>
        <w:t xml:space="preserve"> community. </w:t>
      </w:r>
      <w:r w:rsidR="00B12C8E" w:rsidRPr="008A50C6">
        <w:rPr>
          <w:rFonts w:ascii="Arial" w:hAnsi="Arial" w:cs="Arial"/>
          <w:sz w:val="20"/>
          <w:szCs w:val="20"/>
        </w:rPr>
        <w:t xml:space="preserve">We have a website </w:t>
      </w:r>
      <w:hyperlink r:id="rId15" w:history="1">
        <w:r w:rsidR="00B12C8E" w:rsidRPr="008A50C6">
          <w:rPr>
            <w:rStyle w:val="Hyperlink"/>
            <w:rFonts w:ascii="Arial" w:hAnsi="Arial" w:cs="Arial"/>
            <w:sz w:val="20"/>
            <w:szCs w:val="20"/>
          </w:rPr>
          <w:t>www.tengaemedical.co.nz</w:t>
        </w:r>
      </w:hyperlink>
      <w:r w:rsidR="00B12C8E" w:rsidRPr="008A50C6">
        <w:rPr>
          <w:rFonts w:ascii="Arial" w:hAnsi="Arial" w:cs="Arial"/>
          <w:sz w:val="20"/>
          <w:szCs w:val="20"/>
        </w:rPr>
        <w:t>, which we keep updated with current practice and health news.</w:t>
      </w:r>
    </w:p>
    <w:p w:rsidR="00524E24" w:rsidRDefault="00B12C8E" w:rsidP="00DD2701">
      <w:pPr>
        <w:spacing w:line="240" w:lineRule="auto"/>
        <w:ind w:right="0"/>
        <w:rPr>
          <w:rFonts w:ascii="Arial" w:hAnsi="Arial" w:cs="Arial"/>
          <w:sz w:val="20"/>
          <w:szCs w:val="20"/>
        </w:rPr>
      </w:pPr>
      <w:r w:rsidRPr="008A50C6">
        <w:rPr>
          <w:rFonts w:ascii="Arial" w:hAnsi="Arial" w:cs="Arial"/>
          <w:sz w:val="20"/>
          <w:szCs w:val="20"/>
        </w:rPr>
        <w:t xml:space="preserve">A </w:t>
      </w:r>
      <w:r w:rsidR="008A50C6" w:rsidRPr="008A50C6">
        <w:rPr>
          <w:rFonts w:ascii="Arial" w:hAnsi="Arial" w:cs="Arial"/>
          <w:sz w:val="20"/>
          <w:szCs w:val="20"/>
        </w:rPr>
        <w:t>newsletter</w:t>
      </w:r>
      <w:r w:rsidRPr="008A50C6">
        <w:rPr>
          <w:rFonts w:ascii="Arial" w:hAnsi="Arial" w:cs="Arial"/>
          <w:sz w:val="20"/>
          <w:szCs w:val="20"/>
        </w:rPr>
        <w:t xml:space="preserve"> is </w:t>
      </w:r>
      <w:r w:rsidR="00846D3B">
        <w:rPr>
          <w:rFonts w:ascii="Arial" w:hAnsi="Arial" w:cs="Arial"/>
          <w:sz w:val="20"/>
          <w:szCs w:val="20"/>
        </w:rPr>
        <w:t xml:space="preserve">printed </w:t>
      </w:r>
      <w:r w:rsidRPr="008A50C6">
        <w:rPr>
          <w:rFonts w:ascii="Arial" w:hAnsi="Arial" w:cs="Arial"/>
          <w:sz w:val="20"/>
          <w:szCs w:val="20"/>
        </w:rPr>
        <w:t xml:space="preserve"> every two months</w:t>
      </w:r>
      <w:r w:rsidR="00F30B36">
        <w:rPr>
          <w:rFonts w:ascii="Arial" w:hAnsi="Arial" w:cs="Arial"/>
          <w:sz w:val="20"/>
          <w:szCs w:val="20"/>
        </w:rPr>
        <w:t xml:space="preserve"> and  copies of which are </w:t>
      </w:r>
      <w:r w:rsidRPr="008A50C6">
        <w:rPr>
          <w:rFonts w:ascii="Arial" w:hAnsi="Arial" w:cs="Arial"/>
          <w:sz w:val="20"/>
          <w:szCs w:val="20"/>
        </w:rPr>
        <w:t xml:space="preserve">available in our waiting room </w:t>
      </w:r>
      <w:r w:rsidR="00524E24" w:rsidRPr="008A50C6">
        <w:rPr>
          <w:rFonts w:ascii="Arial" w:hAnsi="Arial" w:cs="Arial"/>
          <w:sz w:val="20"/>
          <w:szCs w:val="20"/>
        </w:rPr>
        <w:t xml:space="preserve">and on the </w:t>
      </w:r>
      <w:r w:rsidRPr="008A50C6">
        <w:rPr>
          <w:rFonts w:ascii="Arial" w:hAnsi="Arial" w:cs="Arial"/>
          <w:sz w:val="20"/>
          <w:szCs w:val="20"/>
        </w:rPr>
        <w:t>on website.</w:t>
      </w:r>
    </w:p>
    <w:p w:rsidR="009E6D9E" w:rsidRDefault="009E6D9E" w:rsidP="00DD2701">
      <w:pPr>
        <w:spacing w:line="240" w:lineRule="auto"/>
        <w:ind w:right="0"/>
        <w:rPr>
          <w:rFonts w:ascii="Arial" w:hAnsi="Arial" w:cs="Arial"/>
          <w:sz w:val="20"/>
          <w:szCs w:val="20"/>
        </w:rPr>
      </w:pPr>
    </w:p>
    <w:p w:rsidR="009E6D9E" w:rsidRPr="009E6D9E" w:rsidRDefault="009E6D9E" w:rsidP="00DD2701">
      <w:pPr>
        <w:spacing w:line="240" w:lineRule="auto"/>
        <w:ind w:right="0"/>
        <w:rPr>
          <w:rFonts w:ascii="Arial" w:hAnsi="Arial" w:cs="Arial"/>
          <w:b/>
        </w:rPr>
      </w:pPr>
      <w:r w:rsidRPr="009E6D9E">
        <w:rPr>
          <w:rFonts w:ascii="Arial" w:hAnsi="Arial" w:cs="Arial"/>
          <w:b/>
        </w:rPr>
        <w:t>Patient Portal</w:t>
      </w:r>
      <w:r w:rsidR="00760EAB">
        <w:rPr>
          <w:rFonts w:ascii="Arial" w:hAnsi="Arial" w:cs="Arial"/>
          <w:b/>
        </w:rPr>
        <w:t xml:space="preserve"> &amp; Aero App</w:t>
      </w:r>
    </w:p>
    <w:p w:rsidR="009E6D9E" w:rsidRDefault="009E6D9E" w:rsidP="00DD2701">
      <w:pPr>
        <w:spacing w:line="240" w:lineRule="auto"/>
        <w:ind w:right="0"/>
        <w:rPr>
          <w:rFonts w:ascii="Arial" w:hAnsi="Arial" w:cs="Arial"/>
          <w:sz w:val="20"/>
          <w:szCs w:val="20"/>
        </w:rPr>
      </w:pPr>
      <w:r>
        <w:rPr>
          <w:rFonts w:ascii="Arial" w:hAnsi="Arial" w:cs="Arial"/>
          <w:sz w:val="20"/>
          <w:szCs w:val="20"/>
        </w:rPr>
        <w:t xml:space="preserve">Te Ngae Medical are very proud to be the first practice within New Zealand to be able to offer the </w:t>
      </w:r>
      <w:r w:rsidRPr="007A4053">
        <w:rPr>
          <w:rFonts w:ascii="Arial" w:hAnsi="Arial" w:cs="Arial"/>
          <w:b/>
          <w:sz w:val="20"/>
          <w:szCs w:val="20"/>
        </w:rPr>
        <w:t>Accession</w:t>
      </w:r>
      <w:r>
        <w:rPr>
          <w:rFonts w:ascii="Arial" w:hAnsi="Arial" w:cs="Arial"/>
          <w:sz w:val="20"/>
          <w:szCs w:val="20"/>
        </w:rPr>
        <w:t xml:space="preserve"> patient portal. Accession is an internet based patient portal through which patients can become more active participants in their health care. Accession allows patients to make appointments online and access information contained in their health records. </w:t>
      </w:r>
    </w:p>
    <w:p w:rsidR="00760EAB" w:rsidRDefault="00760EAB" w:rsidP="00DD2701">
      <w:pPr>
        <w:spacing w:line="240" w:lineRule="auto"/>
        <w:ind w:right="0"/>
        <w:rPr>
          <w:rFonts w:ascii="Arial" w:hAnsi="Arial" w:cs="Arial"/>
          <w:sz w:val="20"/>
          <w:szCs w:val="20"/>
        </w:rPr>
      </w:pPr>
      <w:r>
        <w:rPr>
          <w:rFonts w:ascii="Arial" w:hAnsi="Arial" w:cs="Arial"/>
          <w:sz w:val="20"/>
          <w:szCs w:val="20"/>
        </w:rPr>
        <w:t xml:space="preserve">We also are delighted to offer Aero, our patient app which will allow you to also book </w:t>
      </w:r>
      <w:proofErr w:type="spellStart"/>
      <w:r>
        <w:rPr>
          <w:rFonts w:ascii="Arial" w:hAnsi="Arial" w:cs="Arial"/>
          <w:sz w:val="20"/>
          <w:szCs w:val="20"/>
        </w:rPr>
        <w:t>appoinments</w:t>
      </w:r>
      <w:proofErr w:type="spellEnd"/>
      <w:r>
        <w:rPr>
          <w:rFonts w:ascii="Arial" w:hAnsi="Arial" w:cs="Arial"/>
          <w:sz w:val="20"/>
          <w:szCs w:val="20"/>
        </w:rPr>
        <w:t xml:space="preserve">, check results and order repeat prescriptions on the go. Please enquire at reception if you would like access to these. </w:t>
      </w:r>
    </w:p>
    <w:p w:rsidR="00FA0E16" w:rsidRDefault="00FA0E16" w:rsidP="00DD2701">
      <w:pPr>
        <w:spacing w:line="240" w:lineRule="auto"/>
        <w:ind w:right="0"/>
        <w:rPr>
          <w:rFonts w:ascii="Arial" w:hAnsi="Arial" w:cs="Arial"/>
          <w:noProof/>
          <w:sz w:val="20"/>
          <w:szCs w:val="20"/>
        </w:rPr>
      </w:pPr>
    </w:p>
    <w:p w:rsidR="002F7E15" w:rsidRDefault="002F7E15" w:rsidP="00DD2701">
      <w:pPr>
        <w:spacing w:line="240" w:lineRule="auto"/>
        <w:ind w:right="0"/>
        <w:rPr>
          <w:rFonts w:ascii="Arial" w:hAnsi="Arial" w:cs="Arial"/>
          <w:noProof/>
          <w:sz w:val="20"/>
          <w:szCs w:val="20"/>
        </w:rPr>
      </w:pPr>
    </w:p>
    <w:p w:rsidR="00FA0E16" w:rsidRPr="008A50C6" w:rsidRDefault="00FA0E16" w:rsidP="00DD2701">
      <w:pPr>
        <w:spacing w:line="240" w:lineRule="auto"/>
        <w:ind w:right="0"/>
        <w:rPr>
          <w:rFonts w:ascii="Arial" w:hAnsi="Arial" w:cs="Arial"/>
          <w:sz w:val="20"/>
          <w:szCs w:val="20"/>
        </w:rPr>
      </w:pPr>
    </w:p>
    <w:sectPr w:rsidR="00FA0E16" w:rsidRPr="008A50C6" w:rsidSect="00760EAB">
      <w:footerReference w:type="default" r:id="rId16"/>
      <w:headerReference w:type="first" r:id="rId17"/>
      <w:pgSz w:w="11906" w:h="16838"/>
      <w:pgMar w:top="720" w:right="720" w:bottom="720" w:left="720" w:header="0" w:footer="1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54" w:rsidRDefault="00211A54" w:rsidP="00E21A2A">
      <w:r>
        <w:separator/>
      </w:r>
    </w:p>
  </w:endnote>
  <w:endnote w:type="continuationSeparator" w:id="0">
    <w:p w:rsidR="00211A54" w:rsidRDefault="00211A54" w:rsidP="00E2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507789"/>
      <w:docPartObj>
        <w:docPartGallery w:val="Page Numbers (Bottom of Page)"/>
        <w:docPartUnique/>
      </w:docPartObj>
    </w:sdtPr>
    <w:sdtEndPr>
      <w:rPr>
        <w:noProof/>
      </w:rPr>
    </w:sdtEndPr>
    <w:sdtContent>
      <w:p w:rsidR="00760EAB" w:rsidRPr="00760EAB" w:rsidRDefault="00115342" w:rsidP="00760EAB">
        <w:pPr>
          <w:pStyle w:val="Footer"/>
          <w:jc w:val="right"/>
        </w:pPr>
        <w:r>
          <w:fldChar w:fldCharType="begin"/>
        </w:r>
        <w:r>
          <w:instrText xml:space="preserve"> PAGE   \* MERGEFORMAT </w:instrText>
        </w:r>
        <w:r>
          <w:fldChar w:fldCharType="separate"/>
        </w:r>
        <w:r w:rsidR="006D324A">
          <w:rPr>
            <w:noProof/>
          </w:rPr>
          <w:t>4</w:t>
        </w:r>
        <w:r>
          <w:rPr>
            <w:noProof/>
          </w:rPr>
          <w:fldChar w:fldCharType="end"/>
        </w:r>
      </w:p>
    </w:sdtContent>
  </w:sdt>
  <w:p w:rsidR="00760EAB" w:rsidRPr="00760EAB" w:rsidRDefault="00760EAB" w:rsidP="00760EAB">
    <w:pPr>
      <w:spacing w:line="240" w:lineRule="auto"/>
      <w:ind w:right="0"/>
    </w:pPr>
  </w:p>
  <w:tbl>
    <w:tblPr>
      <w:tblW w:w="5982" w:type="pct"/>
      <w:jc w:val="center"/>
      <w:tblBorders>
        <w:top w:val="single" w:sz="18" w:space="0" w:color="808080" w:themeColor="background1" w:themeShade="80"/>
      </w:tblBorders>
      <w:tblLook w:val="04A0" w:firstRow="1" w:lastRow="0" w:firstColumn="1" w:lastColumn="0" w:noHBand="0" w:noVBand="1"/>
    </w:tblPr>
    <w:tblGrid>
      <w:gridCol w:w="12522"/>
    </w:tblGrid>
    <w:tr w:rsidR="00760EAB" w:rsidRPr="00760EAB" w:rsidTr="00F72E63">
      <w:trPr>
        <w:jc w:val="center"/>
      </w:trPr>
      <w:tc>
        <w:tcPr>
          <w:tcW w:w="11058" w:type="dxa"/>
        </w:tcPr>
        <w:p w:rsidR="00760EAB" w:rsidRPr="00760EAB" w:rsidRDefault="00760EAB" w:rsidP="00760EAB">
          <w:pPr>
            <w:tabs>
              <w:tab w:val="center" w:pos="4513"/>
              <w:tab w:val="right" w:pos="9026"/>
            </w:tabs>
            <w:spacing w:line="240" w:lineRule="auto"/>
            <w:ind w:right="0"/>
            <w:jc w:val="center"/>
            <w:rPr>
              <w:b/>
              <w:color w:val="76923C" w:themeColor="accent3" w:themeShade="BF"/>
            </w:rPr>
          </w:pPr>
          <w:r w:rsidRPr="00760EAB">
            <w:rPr>
              <w:b/>
              <w:color w:val="808080" w:themeColor="background1" w:themeShade="80"/>
            </w:rPr>
            <w:t>Te Ngae Medical Centre, P O Box 7004, Te Ngae Mail Centre, ROTORUA 3010</w:t>
          </w:r>
        </w:p>
      </w:tc>
    </w:tr>
  </w:tbl>
  <w:p w:rsidR="00115342" w:rsidRDefault="00115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54" w:rsidRDefault="00211A54" w:rsidP="00E21A2A">
      <w:r>
        <w:separator/>
      </w:r>
    </w:p>
  </w:footnote>
  <w:footnote w:type="continuationSeparator" w:id="0">
    <w:p w:rsidR="00211A54" w:rsidRDefault="00211A54" w:rsidP="00E21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B8" w:rsidRDefault="007E49B8">
    <w:pPr>
      <w:pStyle w:val="Header"/>
    </w:pPr>
  </w:p>
  <w:tbl>
    <w:tblPr>
      <w:tblStyle w:val="TableGrid1"/>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551"/>
      <w:gridCol w:w="2693"/>
    </w:tblGrid>
    <w:tr w:rsidR="007E49B8" w:rsidRPr="007E49B8" w:rsidTr="00F72E63">
      <w:tc>
        <w:tcPr>
          <w:tcW w:w="5529" w:type="dxa"/>
        </w:tcPr>
        <w:p w:rsidR="007E49B8" w:rsidRPr="007E49B8" w:rsidRDefault="007E49B8" w:rsidP="007E49B8">
          <w:pPr>
            <w:tabs>
              <w:tab w:val="center" w:pos="4513"/>
              <w:tab w:val="right" w:pos="9026"/>
            </w:tabs>
          </w:pPr>
          <w:r w:rsidRPr="007E49B8">
            <w:rPr>
              <w:noProof/>
            </w:rPr>
            <w:drawing>
              <wp:inline distT="0" distB="0" distL="0" distR="0" wp14:anchorId="59CD6C33" wp14:editId="38BCD15F">
                <wp:extent cx="1634953" cy="776177"/>
                <wp:effectExtent l="0" t="0" r="381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C logo new 2013 02 jpeg.jpg"/>
                        <pic:cNvPicPr/>
                      </pic:nvPicPr>
                      <pic:blipFill>
                        <a:blip r:embed="rId1">
                          <a:extLst>
                            <a:ext uri="{28A0092B-C50C-407E-A947-70E740481C1C}">
                              <a14:useLocalDpi xmlns:a14="http://schemas.microsoft.com/office/drawing/2010/main" val="0"/>
                            </a:ext>
                          </a:extLst>
                        </a:blip>
                        <a:stretch>
                          <a:fillRect/>
                        </a:stretch>
                      </pic:blipFill>
                      <pic:spPr>
                        <a:xfrm>
                          <a:off x="0" y="0"/>
                          <a:ext cx="1635588" cy="776479"/>
                        </a:xfrm>
                        <a:prstGeom prst="rect">
                          <a:avLst/>
                        </a:prstGeom>
                      </pic:spPr>
                    </pic:pic>
                  </a:graphicData>
                </a:graphic>
              </wp:inline>
            </w:drawing>
          </w:r>
        </w:p>
      </w:tc>
      <w:tc>
        <w:tcPr>
          <w:tcW w:w="2551" w:type="dxa"/>
        </w:tcPr>
        <w:p w:rsidR="007E49B8" w:rsidRPr="007E49B8" w:rsidRDefault="007E49B8" w:rsidP="007E49B8">
          <w:pPr>
            <w:tabs>
              <w:tab w:val="center" w:pos="4513"/>
              <w:tab w:val="right" w:pos="9026"/>
            </w:tabs>
            <w:jc w:val="right"/>
          </w:pPr>
        </w:p>
      </w:tc>
      <w:tc>
        <w:tcPr>
          <w:tcW w:w="2693" w:type="dxa"/>
        </w:tcPr>
        <w:p w:rsidR="007E49B8" w:rsidRPr="007E49B8" w:rsidRDefault="007E49B8" w:rsidP="007E49B8">
          <w:pPr>
            <w:tabs>
              <w:tab w:val="center" w:pos="4513"/>
              <w:tab w:val="right" w:pos="9026"/>
            </w:tabs>
          </w:pPr>
          <w:r w:rsidRPr="007E49B8">
            <w:t xml:space="preserve">Redwood Shopping Centre </w:t>
          </w:r>
        </w:p>
        <w:p w:rsidR="007E49B8" w:rsidRPr="007E49B8" w:rsidRDefault="007E49B8" w:rsidP="007E49B8">
          <w:pPr>
            <w:tabs>
              <w:tab w:val="center" w:pos="4513"/>
              <w:tab w:val="right" w:pos="9026"/>
            </w:tabs>
          </w:pPr>
          <w:r w:rsidRPr="007E49B8">
            <w:t xml:space="preserve">5 A Tarawera Road </w:t>
          </w:r>
        </w:p>
        <w:p w:rsidR="007E49B8" w:rsidRPr="007E49B8" w:rsidRDefault="007E49B8" w:rsidP="007E49B8">
          <w:pPr>
            <w:tabs>
              <w:tab w:val="center" w:pos="4513"/>
              <w:tab w:val="right" w:pos="9026"/>
            </w:tabs>
          </w:pPr>
          <w:r w:rsidRPr="007E49B8">
            <w:t>ROTORUA</w:t>
          </w:r>
        </w:p>
      </w:tc>
    </w:tr>
    <w:tr w:rsidR="007E49B8" w:rsidRPr="007E49B8" w:rsidTr="00F72E63">
      <w:tc>
        <w:tcPr>
          <w:tcW w:w="5529" w:type="dxa"/>
        </w:tcPr>
        <w:p w:rsidR="007E49B8" w:rsidRPr="007E49B8" w:rsidRDefault="007E49B8" w:rsidP="007E49B8">
          <w:pPr>
            <w:tabs>
              <w:tab w:val="center" w:pos="4513"/>
              <w:tab w:val="right" w:pos="9026"/>
            </w:tabs>
            <w:jc w:val="right"/>
          </w:pPr>
        </w:p>
      </w:tc>
      <w:tc>
        <w:tcPr>
          <w:tcW w:w="2551" w:type="dxa"/>
        </w:tcPr>
        <w:p w:rsidR="007E49B8" w:rsidRPr="007E49B8" w:rsidRDefault="007E49B8" w:rsidP="007E49B8">
          <w:pPr>
            <w:tabs>
              <w:tab w:val="center" w:pos="4513"/>
              <w:tab w:val="right" w:pos="9026"/>
            </w:tabs>
            <w:rPr>
              <w:sz w:val="20"/>
            </w:rPr>
          </w:pPr>
          <w:r w:rsidRPr="007E49B8">
            <w:rPr>
              <w:sz w:val="20"/>
            </w:rPr>
            <w:t>Dr Sarah Dalziel</w:t>
          </w:r>
        </w:p>
      </w:tc>
      <w:tc>
        <w:tcPr>
          <w:tcW w:w="2693" w:type="dxa"/>
        </w:tcPr>
        <w:p w:rsidR="007E49B8" w:rsidRPr="007E49B8" w:rsidRDefault="007E49B8" w:rsidP="007E49B8">
          <w:pPr>
            <w:tabs>
              <w:tab w:val="center" w:pos="4513"/>
              <w:tab w:val="right" w:pos="9026"/>
            </w:tabs>
            <w:rPr>
              <w:sz w:val="20"/>
            </w:rPr>
          </w:pPr>
          <w:r w:rsidRPr="007E49B8">
            <w:rPr>
              <w:sz w:val="20"/>
            </w:rPr>
            <w:t xml:space="preserve">Dr Sally Hoskins </w:t>
          </w:r>
        </w:p>
      </w:tc>
    </w:tr>
    <w:tr w:rsidR="007E49B8" w:rsidRPr="007E49B8" w:rsidTr="00F72E63">
      <w:tc>
        <w:tcPr>
          <w:tcW w:w="5529" w:type="dxa"/>
        </w:tcPr>
        <w:p w:rsidR="007E49B8" w:rsidRPr="007E49B8" w:rsidRDefault="007E49B8" w:rsidP="007E49B8">
          <w:pPr>
            <w:tabs>
              <w:tab w:val="center" w:pos="4513"/>
              <w:tab w:val="right" w:pos="9026"/>
            </w:tabs>
            <w:jc w:val="right"/>
          </w:pPr>
        </w:p>
      </w:tc>
      <w:tc>
        <w:tcPr>
          <w:tcW w:w="2551" w:type="dxa"/>
        </w:tcPr>
        <w:p w:rsidR="007E49B8" w:rsidRPr="007E49B8" w:rsidRDefault="007E49B8" w:rsidP="007E49B8">
          <w:pPr>
            <w:tabs>
              <w:tab w:val="center" w:pos="4513"/>
              <w:tab w:val="right" w:pos="9026"/>
            </w:tabs>
            <w:rPr>
              <w:sz w:val="20"/>
            </w:rPr>
          </w:pPr>
          <w:r w:rsidRPr="007E49B8">
            <w:rPr>
              <w:sz w:val="20"/>
            </w:rPr>
            <w:t>Dr Andrew McMenamin</w:t>
          </w:r>
        </w:p>
      </w:tc>
      <w:tc>
        <w:tcPr>
          <w:tcW w:w="2693" w:type="dxa"/>
        </w:tcPr>
        <w:p w:rsidR="007E49B8" w:rsidRPr="007E49B8" w:rsidRDefault="007E49B8" w:rsidP="007E49B8">
          <w:pPr>
            <w:tabs>
              <w:tab w:val="center" w:pos="4513"/>
              <w:tab w:val="right" w:pos="9026"/>
            </w:tabs>
            <w:rPr>
              <w:sz w:val="20"/>
            </w:rPr>
          </w:pPr>
          <w:r w:rsidRPr="007E49B8">
            <w:rPr>
              <w:sz w:val="20"/>
            </w:rPr>
            <w:t xml:space="preserve">Dr Robyn Parker </w:t>
          </w:r>
        </w:p>
      </w:tc>
    </w:tr>
    <w:tr w:rsidR="007E49B8" w:rsidRPr="007E49B8" w:rsidTr="00F72E63">
      <w:tc>
        <w:tcPr>
          <w:tcW w:w="5529" w:type="dxa"/>
        </w:tcPr>
        <w:p w:rsidR="007E49B8" w:rsidRPr="007E49B8" w:rsidRDefault="007E49B8" w:rsidP="007E49B8">
          <w:pPr>
            <w:tabs>
              <w:tab w:val="center" w:pos="4513"/>
              <w:tab w:val="right" w:pos="9026"/>
            </w:tabs>
            <w:jc w:val="right"/>
          </w:pPr>
        </w:p>
      </w:tc>
      <w:tc>
        <w:tcPr>
          <w:tcW w:w="2551" w:type="dxa"/>
        </w:tcPr>
        <w:p w:rsidR="007E49B8" w:rsidRPr="007E49B8" w:rsidRDefault="007E49B8" w:rsidP="007E49B8">
          <w:pPr>
            <w:tabs>
              <w:tab w:val="center" w:pos="4513"/>
              <w:tab w:val="right" w:pos="9026"/>
            </w:tabs>
            <w:rPr>
              <w:sz w:val="20"/>
            </w:rPr>
          </w:pPr>
          <w:r w:rsidRPr="007E49B8">
            <w:rPr>
              <w:sz w:val="20"/>
            </w:rPr>
            <w:t>Dr Ron Vail</w:t>
          </w:r>
        </w:p>
      </w:tc>
      <w:tc>
        <w:tcPr>
          <w:tcW w:w="2693" w:type="dxa"/>
        </w:tcPr>
        <w:p w:rsidR="007E49B8" w:rsidRPr="007E49B8" w:rsidRDefault="007E49B8" w:rsidP="007E49B8">
          <w:pPr>
            <w:tabs>
              <w:tab w:val="center" w:pos="4513"/>
              <w:tab w:val="right" w:pos="9026"/>
            </w:tabs>
            <w:rPr>
              <w:sz w:val="20"/>
            </w:rPr>
          </w:pPr>
          <w:r w:rsidRPr="007E49B8">
            <w:rPr>
              <w:sz w:val="20"/>
            </w:rPr>
            <w:t>Dr Neil Poskitt</w:t>
          </w:r>
        </w:p>
      </w:tc>
    </w:tr>
  </w:tbl>
  <w:p w:rsidR="007E49B8" w:rsidRPr="007E49B8" w:rsidRDefault="007E49B8" w:rsidP="007E49B8">
    <w:pPr>
      <w:tabs>
        <w:tab w:val="center" w:pos="4513"/>
        <w:tab w:val="right" w:pos="9026"/>
      </w:tabs>
      <w:spacing w:line="240" w:lineRule="auto"/>
      <w:ind w:right="0"/>
    </w:pPr>
  </w:p>
  <w:p w:rsidR="000751E8" w:rsidRDefault="000751E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9E1"/>
    <w:multiLevelType w:val="hybridMultilevel"/>
    <w:tmpl w:val="432A0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FC245B"/>
    <w:multiLevelType w:val="hybridMultilevel"/>
    <w:tmpl w:val="059468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7E05AEF"/>
    <w:multiLevelType w:val="hybridMultilevel"/>
    <w:tmpl w:val="9E743F12"/>
    <w:lvl w:ilvl="0" w:tplc="0409000B">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F8253A"/>
    <w:multiLevelType w:val="hybridMultilevel"/>
    <w:tmpl w:val="94BC70BE"/>
    <w:lvl w:ilvl="0" w:tplc="14090003">
      <w:start w:val="1"/>
      <w:numFmt w:val="bullet"/>
      <w:lvlText w:val="o"/>
      <w:lvlJc w:val="left"/>
      <w:pPr>
        <w:ind w:left="396" w:hanging="360"/>
      </w:pPr>
      <w:rPr>
        <w:rFonts w:ascii="Courier New" w:hAnsi="Courier New" w:cs="Courier New" w:hint="default"/>
      </w:rPr>
    </w:lvl>
    <w:lvl w:ilvl="1" w:tplc="14090003" w:tentative="1">
      <w:start w:val="1"/>
      <w:numFmt w:val="bullet"/>
      <w:lvlText w:val="o"/>
      <w:lvlJc w:val="left"/>
      <w:pPr>
        <w:ind w:left="1116" w:hanging="360"/>
      </w:pPr>
      <w:rPr>
        <w:rFonts w:ascii="Courier New" w:hAnsi="Courier New" w:cs="Courier New" w:hint="default"/>
      </w:rPr>
    </w:lvl>
    <w:lvl w:ilvl="2" w:tplc="14090005" w:tentative="1">
      <w:start w:val="1"/>
      <w:numFmt w:val="bullet"/>
      <w:lvlText w:val=""/>
      <w:lvlJc w:val="left"/>
      <w:pPr>
        <w:ind w:left="1836" w:hanging="360"/>
      </w:pPr>
      <w:rPr>
        <w:rFonts w:ascii="Wingdings" w:hAnsi="Wingdings" w:hint="default"/>
      </w:rPr>
    </w:lvl>
    <w:lvl w:ilvl="3" w:tplc="14090001" w:tentative="1">
      <w:start w:val="1"/>
      <w:numFmt w:val="bullet"/>
      <w:lvlText w:val=""/>
      <w:lvlJc w:val="left"/>
      <w:pPr>
        <w:ind w:left="2556" w:hanging="360"/>
      </w:pPr>
      <w:rPr>
        <w:rFonts w:ascii="Symbol" w:hAnsi="Symbol" w:hint="default"/>
      </w:rPr>
    </w:lvl>
    <w:lvl w:ilvl="4" w:tplc="14090003" w:tentative="1">
      <w:start w:val="1"/>
      <w:numFmt w:val="bullet"/>
      <w:lvlText w:val="o"/>
      <w:lvlJc w:val="left"/>
      <w:pPr>
        <w:ind w:left="3276" w:hanging="360"/>
      </w:pPr>
      <w:rPr>
        <w:rFonts w:ascii="Courier New" w:hAnsi="Courier New" w:cs="Courier New" w:hint="default"/>
      </w:rPr>
    </w:lvl>
    <w:lvl w:ilvl="5" w:tplc="14090005" w:tentative="1">
      <w:start w:val="1"/>
      <w:numFmt w:val="bullet"/>
      <w:lvlText w:val=""/>
      <w:lvlJc w:val="left"/>
      <w:pPr>
        <w:ind w:left="3996" w:hanging="360"/>
      </w:pPr>
      <w:rPr>
        <w:rFonts w:ascii="Wingdings" w:hAnsi="Wingdings" w:hint="default"/>
      </w:rPr>
    </w:lvl>
    <w:lvl w:ilvl="6" w:tplc="14090001" w:tentative="1">
      <w:start w:val="1"/>
      <w:numFmt w:val="bullet"/>
      <w:lvlText w:val=""/>
      <w:lvlJc w:val="left"/>
      <w:pPr>
        <w:ind w:left="4716" w:hanging="360"/>
      </w:pPr>
      <w:rPr>
        <w:rFonts w:ascii="Symbol" w:hAnsi="Symbol" w:hint="default"/>
      </w:rPr>
    </w:lvl>
    <w:lvl w:ilvl="7" w:tplc="14090003" w:tentative="1">
      <w:start w:val="1"/>
      <w:numFmt w:val="bullet"/>
      <w:lvlText w:val="o"/>
      <w:lvlJc w:val="left"/>
      <w:pPr>
        <w:ind w:left="5436" w:hanging="360"/>
      </w:pPr>
      <w:rPr>
        <w:rFonts w:ascii="Courier New" w:hAnsi="Courier New" w:cs="Courier New" w:hint="default"/>
      </w:rPr>
    </w:lvl>
    <w:lvl w:ilvl="8" w:tplc="14090005" w:tentative="1">
      <w:start w:val="1"/>
      <w:numFmt w:val="bullet"/>
      <w:lvlText w:val=""/>
      <w:lvlJc w:val="left"/>
      <w:pPr>
        <w:ind w:left="6156" w:hanging="360"/>
      </w:pPr>
      <w:rPr>
        <w:rFonts w:ascii="Wingdings" w:hAnsi="Wingdings" w:hint="default"/>
      </w:rPr>
    </w:lvl>
  </w:abstractNum>
  <w:abstractNum w:abstractNumId="4" w15:restartNumberingAfterBreak="0">
    <w:nsid w:val="110E784F"/>
    <w:multiLevelType w:val="hybridMultilevel"/>
    <w:tmpl w:val="7A5A6A0C"/>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27009F3"/>
    <w:multiLevelType w:val="hybridMultilevel"/>
    <w:tmpl w:val="D31EDDFE"/>
    <w:lvl w:ilvl="0" w:tplc="14090003">
      <w:start w:val="1"/>
      <w:numFmt w:val="bullet"/>
      <w:lvlText w:val="o"/>
      <w:lvlJc w:val="left"/>
      <w:pPr>
        <w:ind w:left="614" w:hanging="360"/>
      </w:pPr>
      <w:rPr>
        <w:rFonts w:ascii="Courier New" w:hAnsi="Courier New" w:cs="Courier New" w:hint="default"/>
      </w:rPr>
    </w:lvl>
    <w:lvl w:ilvl="1" w:tplc="14090003" w:tentative="1">
      <w:start w:val="1"/>
      <w:numFmt w:val="bullet"/>
      <w:lvlText w:val="o"/>
      <w:lvlJc w:val="left"/>
      <w:pPr>
        <w:ind w:left="1334" w:hanging="360"/>
      </w:pPr>
      <w:rPr>
        <w:rFonts w:ascii="Courier New" w:hAnsi="Courier New" w:cs="Courier New" w:hint="default"/>
      </w:rPr>
    </w:lvl>
    <w:lvl w:ilvl="2" w:tplc="14090005" w:tentative="1">
      <w:start w:val="1"/>
      <w:numFmt w:val="bullet"/>
      <w:lvlText w:val=""/>
      <w:lvlJc w:val="left"/>
      <w:pPr>
        <w:ind w:left="2054" w:hanging="360"/>
      </w:pPr>
      <w:rPr>
        <w:rFonts w:ascii="Wingdings" w:hAnsi="Wingdings" w:hint="default"/>
      </w:rPr>
    </w:lvl>
    <w:lvl w:ilvl="3" w:tplc="14090001" w:tentative="1">
      <w:start w:val="1"/>
      <w:numFmt w:val="bullet"/>
      <w:lvlText w:val=""/>
      <w:lvlJc w:val="left"/>
      <w:pPr>
        <w:ind w:left="2774" w:hanging="360"/>
      </w:pPr>
      <w:rPr>
        <w:rFonts w:ascii="Symbol" w:hAnsi="Symbol" w:hint="default"/>
      </w:rPr>
    </w:lvl>
    <w:lvl w:ilvl="4" w:tplc="14090003" w:tentative="1">
      <w:start w:val="1"/>
      <w:numFmt w:val="bullet"/>
      <w:lvlText w:val="o"/>
      <w:lvlJc w:val="left"/>
      <w:pPr>
        <w:ind w:left="3494" w:hanging="360"/>
      </w:pPr>
      <w:rPr>
        <w:rFonts w:ascii="Courier New" w:hAnsi="Courier New" w:cs="Courier New" w:hint="default"/>
      </w:rPr>
    </w:lvl>
    <w:lvl w:ilvl="5" w:tplc="14090005" w:tentative="1">
      <w:start w:val="1"/>
      <w:numFmt w:val="bullet"/>
      <w:lvlText w:val=""/>
      <w:lvlJc w:val="left"/>
      <w:pPr>
        <w:ind w:left="4214" w:hanging="360"/>
      </w:pPr>
      <w:rPr>
        <w:rFonts w:ascii="Wingdings" w:hAnsi="Wingdings" w:hint="default"/>
      </w:rPr>
    </w:lvl>
    <w:lvl w:ilvl="6" w:tplc="14090001" w:tentative="1">
      <w:start w:val="1"/>
      <w:numFmt w:val="bullet"/>
      <w:lvlText w:val=""/>
      <w:lvlJc w:val="left"/>
      <w:pPr>
        <w:ind w:left="4934" w:hanging="360"/>
      </w:pPr>
      <w:rPr>
        <w:rFonts w:ascii="Symbol" w:hAnsi="Symbol" w:hint="default"/>
      </w:rPr>
    </w:lvl>
    <w:lvl w:ilvl="7" w:tplc="14090003" w:tentative="1">
      <w:start w:val="1"/>
      <w:numFmt w:val="bullet"/>
      <w:lvlText w:val="o"/>
      <w:lvlJc w:val="left"/>
      <w:pPr>
        <w:ind w:left="5654" w:hanging="360"/>
      </w:pPr>
      <w:rPr>
        <w:rFonts w:ascii="Courier New" w:hAnsi="Courier New" w:cs="Courier New" w:hint="default"/>
      </w:rPr>
    </w:lvl>
    <w:lvl w:ilvl="8" w:tplc="14090005" w:tentative="1">
      <w:start w:val="1"/>
      <w:numFmt w:val="bullet"/>
      <w:lvlText w:val=""/>
      <w:lvlJc w:val="left"/>
      <w:pPr>
        <w:ind w:left="6374" w:hanging="360"/>
      </w:pPr>
      <w:rPr>
        <w:rFonts w:ascii="Wingdings" w:hAnsi="Wingdings" w:hint="default"/>
      </w:rPr>
    </w:lvl>
  </w:abstractNum>
  <w:abstractNum w:abstractNumId="6" w15:restartNumberingAfterBreak="0">
    <w:nsid w:val="1348706D"/>
    <w:multiLevelType w:val="hybridMultilevel"/>
    <w:tmpl w:val="D31ED39E"/>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8256C5B"/>
    <w:multiLevelType w:val="hybridMultilevel"/>
    <w:tmpl w:val="495E28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85A72D0"/>
    <w:multiLevelType w:val="hybridMultilevel"/>
    <w:tmpl w:val="C74056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393B05"/>
    <w:multiLevelType w:val="hybridMultilevel"/>
    <w:tmpl w:val="EFEA7B2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2891A0C"/>
    <w:multiLevelType w:val="hybridMultilevel"/>
    <w:tmpl w:val="C9929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F26269"/>
    <w:multiLevelType w:val="hybridMultilevel"/>
    <w:tmpl w:val="55447774"/>
    <w:lvl w:ilvl="0" w:tplc="14090003">
      <w:start w:val="1"/>
      <w:numFmt w:val="bullet"/>
      <w:lvlText w:val="o"/>
      <w:lvlJc w:val="left"/>
      <w:pPr>
        <w:ind w:left="177" w:hanging="360"/>
      </w:pPr>
      <w:rPr>
        <w:rFonts w:ascii="Courier New" w:hAnsi="Courier New" w:cs="Courier New" w:hint="default"/>
      </w:rPr>
    </w:lvl>
    <w:lvl w:ilvl="1" w:tplc="14090003" w:tentative="1">
      <w:start w:val="1"/>
      <w:numFmt w:val="bullet"/>
      <w:lvlText w:val="o"/>
      <w:lvlJc w:val="left"/>
      <w:pPr>
        <w:ind w:left="897" w:hanging="360"/>
      </w:pPr>
      <w:rPr>
        <w:rFonts w:ascii="Courier New" w:hAnsi="Courier New" w:cs="Courier New" w:hint="default"/>
      </w:rPr>
    </w:lvl>
    <w:lvl w:ilvl="2" w:tplc="14090005" w:tentative="1">
      <w:start w:val="1"/>
      <w:numFmt w:val="bullet"/>
      <w:lvlText w:val=""/>
      <w:lvlJc w:val="left"/>
      <w:pPr>
        <w:ind w:left="1617" w:hanging="360"/>
      </w:pPr>
      <w:rPr>
        <w:rFonts w:ascii="Wingdings" w:hAnsi="Wingdings" w:hint="default"/>
      </w:rPr>
    </w:lvl>
    <w:lvl w:ilvl="3" w:tplc="14090001" w:tentative="1">
      <w:start w:val="1"/>
      <w:numFmt w:val="bullet"/>
      <w:lvlText w:val=""/>
      <w:lvlJc w:val="left"/>
      <w:pPr>
        <w:ind w:left="2337" w:hanging="360"/>
      </w:pPr>
      <w:rPr>
        <w:rFonts w:ascii="Symbol" w:hAnsi="Symbol" w:hint="default"/>
      </w:rPr>
    </w:lvl>
    <w:lvl w:ilvl="4" w:tplc="14090003" w:tentative="1">
      <w:start w:val="1"/>
      <w:numFmt w:val="bullet"/>
      <w:lvlText w:val="o"/>
      <w:lvlJc w:val="left"/>
      <w:pPr>
        <w:ind w:left="3057" w:hanging="360"/>
      </w:pPr>
      <w:rPr>
        <w:rFonts w:ascii="Courier New" w:hAnsi="Courier New" w:cs="Courier New" w:hint="default"/>
      </w:rPr>
    </w:lvl>
    <w:lvl w:ilvl="5" w:tplc="14090005" w:tentative="1">
      <w:start w:val="1"/>
      <w:numFmt w:val="bullet"/>
      <w:lvlText w:val=""/>
      <w:lvlJc w:val="left"/>
      <w:pPr>
        <w:ind w:left="3777" w:hanging="360"/>
      </w:pPr>
      <w:rPr>
        <w:rFonts w:ascii="Wingdings" w:hAnsi="Wingdings" w:hint="default"/>
      </w:rPr>
    </w:lvl>
    <w:lvl w:ilvl="6" w:tplc="14090001" w:tentative="1">
      <w:start w:val="1"/>
      <w:numFmt w:val="bullet"/>
      <w:lvlText w:val=""/>
      <w:lvlJc w:val="left"/>
      <w:pPr>
        <w:ind w:left="4497" w:hanging="360"/>
      </w:pPr>
      <w:rPr>
        <w:rFonts w:ascii="Symbol" w:hAnsi="Symbol" w:hint="default"/>
      </w:rPr>
    </w:lvl>
    <w:lvl w:ilvl="7" w:tplc="14090003" w:tentative="1">
      <w:start w:val="1"/>
      <w:numFmt w:val="bullet"/>
      <w:lvlText w:val="o"/>
      <w:lvlJc w:val="left"/>
      <w:pPr>
        <w:ind w:left="5217" w:hanging="360"/>
      </w:pPr>
      <w:rPr>
        <w:rFonts w:ascii="Courier New" w:hAnsi="Courier New" w:cs="Courier New" w:hint="default"/>
      </w:rPr>
    </w:lvl>
    <w:lvl w:ilvl="8" w:tplc="14090005" w:tentative="1">
      <w:start w:val="1"/>
      <w:numFmt w:val="bullet"/>
      <w:lvlText w:val=""/>
      <w:lvlJc w:val="left"/>
      <w:pPr>
        <w:ind w:left="5937" w:hanging="360"/>
      </w:pPr>
      <w:rPr>
        <w:rFonts w:ascii="Wingdings" w:hAnsi="Wingdings" w:hint="default"/>
      </w:rPr>
    </w:lvl>
  </w:abstractNum>
  <w:abstractNum w:abstractNumId="12" w15:restartNumberingAfterBreak="0">
    <w:nsid w:val="2BC736F3"/>
    <w:multiLevelType w:val="hybridMultilevel"/>
    <w:tmpl w:val="6CD8FC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D150FFA"/>
    <w:multiLevelType w:val="hybridMultilevel"/>
    <w:tmpl w:val="545CABE2"/>
    <w:lvl w:ilvl="0" w:tplc="1138DB02">
      <w:start w:val="1"/>
      <w:numFmt w:val="bullet"/>
      <w:lvlText w:val="ˉ"/>
      <w:lvlJc w:val="left"/>
      <w:pPr>
        <w:ind w:left="720" w:hanging="360"/>
      </w:pPr>
      <w:rPr>
        <w:rFonts w:ascii="Sylfaen" w:hAnsi="Sylfae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C740AF"/>
    <w:multiLevelType w:val="hybridMultilevel"/>
    <w:tmpl w:val="7B5021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43FC3"/>
    <w:multiLevelType w:val="hybridMultilevel"/>
    <w:tmpl w:val="B302C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2F56542"/>
    <w:multiLevelType w:val="hybridMultilevel"/>
    <w:tmpl w:val="E2A45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4B759C8"/>
    <w:multiLevelType w:val="hybridMultilevel"/>
    <w:tmpl w:val="080CFA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E31783A"/>
    <w:multiLevelType w:val="hybridMultilevel"/>
    <w:tmpl w:val="36E67892"/>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5CEB671F"/>
    <w:multiLevelType w:val="hybridMultilevel"/>
    <w:tmpl w:val="D95C5804"/>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0" w15:restartNumberingAfterBreak="0">
    <w:nsid w:val="5EED6D93"/>
    <w:multiLevelType w:val="hybridMultilevel"/>
    <w:tmpl w:val="CCDA785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3D52592"/>
    <w:multiLevelType w:val="hybridMultilevel"/>
    <w:tmpl w:val="2D80F9D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67B4412A"/>
    <w:multiLevelType w:val="hybridMultilevel"/>
    <w:tmpl w:val="9DAEA0BE"/>
    <w:lvl w:ilvl="0" w:tplc="1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8042A"/>
    <w:multiLevelType w:val="hybridMultilevel"/>
    <w:tmpl w:val="E488D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657C92"/>
    <w:multiLevelType w:val="hybridMultilevel"/>
    <w:tmpl w:val="9CB8E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2307B38"/>
    <w:multiLevelType w:val="hybridMultilevel"/>
    <w:tmpl w:val="F0F0DB5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74B4646"/>
    <w:multiLevelType w:val="hybridMultilevel"/>
    <w:tmpl w:val="B01EF04C"/>
    <w:lvl w:ilvl="0" w:tplc="AF500C7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9B60D95"/>
    <w:multiLevelType w:val="hybridMultilevel"/>
    <w:tmpl w:val="9A32DE7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9E7664F"/>
    <w:multiLevelType w:val="hybridMultilevel"/>
    <w:tmpl w:val="550872E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D8D6C22"/>
    <w:multiLevelType w:val="hybridMultilevel"/>
    <w:tmpl w:val="CCAC95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9"/>
  </w:num>
  <w:num w:numId="4">
    <w:abstractNumId w:val="23"/>
  </w:num>
  <w:num w:numId="5">
    <w:abstractNumId w:val="16"/>
  </w:num>
  <w:num w:numId="6">
    <w:abstractNumId w:val="0"/>
  </w:num>
  <w:num w:numId="7">
    <w:abstractNumId w:val="24"/>
  </w:num>
  <w:num w:numId="8">
    <w:abstractNumId w:val="5"/>
  </w:num>
  <w:num w:numId="9">
    <w:abstractNumId w:val="12"/>
  </w:num>
  <w:num w:numId="10">
    <w:abstractNumId w:val="11"/>
  </w:num>
  <w:num w:numId="11">
    <w:abstractNumId w:val="25"/>
  </w:num>
  <w:num w:numId="12">
    <w:abstractNumId w:val="28"/>
  </w:num>
  <w:num w:numId="13">
    <w:abstractNumId w:val="9"/>
  </w:num>
  <w:num w:numId="14">
    <w:abstractNumId w:val="3"/>
  </w:num>
  <w:num w:numId="15">
    <w:abstractNumId w:val="21"/>
  </w:num>
  <w:num w:numId="16">
    <w:abstractNumId w:val="20"/>
  </w:num>
  <w:num w:numId="17">
    <w:abstractNumId w:val="6"/>
  </w:num>
  <w:num w:numId="18">
    <w:abstractNumId w:val="27"/>
  </w:num>
  <w:num w:numId="19">
    <w:abstractNumId w:val="4"/>
  </w:num>
  <w:num w:numId="20">
    <w:abstractNumId w:val="15"/>
  </w:num>
  <w:num w:numId="21">
    <w:abstractNumId w:val="13"/>
  </w:num>
  <w:num w:numId="22">
    <w:abstractNumId w:val="19"/>
  </w:num>
  <w:num w:numId="23">
    <w:abstractNumId w:val="10"/>
  </w:num>
  <w:num w:numId="24">
    <w:abstractNumId w:val="22"/>
  </w:num>
  <w:num w:numId="25">
    <w:abstractNumId w:val="14"/>
  </w:num>
  <w:num w:numId="26">
    <w:abstractNumId w:val="2"/>
  </w:num>
  <w:num w:numId="27">
    <w:abstractNumId w:val="26"/>
  </w:num>
  <w:num w:numId="28">
    <w:abstractNumId w:val="7"/>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2A"/>
    <w:rsid w:val="00000923"/>
    <w:rsid w:val="00035B5C"/>
    <w:rsid w:val="000444EC"/>
    <w:rsid w:val="0005010F"/>
    <w:rsid w:val="0005431F"/>
    <w:rsid w:val="000751E8"/>
    <w:rsid w:val="000D7B7E"/>
    <w:rsid w:val="00115342"/>
    <w:rsid w:val="0013363A"/>
    <w:rsid w:val="00133FBF"/>
    <w:rsid w:val="00140AE0"/>
    <w:rsid w:val="001D6F15"/>
    <w:rsid w:val="00211A54"/>
    <w:rsid w:val="00232E3F"/>
    <w:rsid w:val="002524E0"/>
    <w:rsid w:val="00263989"/>
    <w:rsid w:val="002A5C29"/>
    <w:rsid w:val="002B0579"/>
    <w:rsid w:val="002B5B29"/>
    <w:rsid w:val="002C76E6"/>
    <w:rsid w:val="002F10EE"/>
    <w:rsid w:val="002F7E15"/>
    <w:rsid w:val="003400EC"/>
    <w:rsid w:val="003538D3"/>
    <w:rsid w:val="003639B3"/>
    <w:rsid w:val="00371518"/>
    <w:rsid w:val="0037776B"/>
    <w:rsid w:val="003853CD"/>
    <w:rsid w:val="00390C6A"/>
    <w:rsid w:val="003C5401"/>
    <w:rsid w:val="003F4A6B"/>
    <w:rsid w:val="00421EF7"/>
    <w:rsid w:val="004250FB"/>
    <w:rsid w:val="00457B36"/>
    <w:rsid w:val="00473F43"/>
    <w:rsid w:val="004C2AD7"/>
    <w:rsid w:val="004C553C"/>
    <w:rsid w:val="00506B6A"/>
    <w:rsid w:val="00524E24"/>
    <w:rsid w:val="005435B9"/>
    <w:rsid w:val="005564B4"/>
    <w:rsid w:val="00595133"/>
    <w:rsid w:val="00604154"/>
    <w:rsid w:val="00644BDC"/>
    <w:rsid w:val="00644C9A"/>
    <w:rsid w:val="00684EE1"/>
    <w:rsid w:val="006D324A"/>
    <w:rsid w:val="00760EAB"/>
    <w:rsid w:val="00763784"/>
    <w:rsid w:val="007A4053"/>
    <w:rsid w:val="007D3D08"/>
    <w:rsid w:val="007E49B8"/>
    <w:rsid w:val="008000DC"/>
    <w:rsid w:val="008072B0"/>
    <w:rsid w:val="00814812"/>
    <w:rsid w:val="00846D3B"/>
    <w:rsid w:val="00872ECD"/>
    <w:rsid w:val="008A50C6"/>
    <w:rsid w:val="008D411A"/>
    <w:rsid w:val="009525EF"/>
    <w:rsid w:val="00963A1A"/>
    <w:rsid w:val="0097118F"/>
    <w:rsid w:val="00985879"/>
    <w:rsid w:val="009E6D9E"/>
    <w:rsid w:val="00A20A18"/>
    <w:rsid w:val="00A45FBE"/>
    <w:rsid w:val="00A51DC6"/>
    <w:rsid w:val="00A523F0"/>
    <w:rsid w:val="00A55A3A"/>
    <w:rsid w:val="00AE25B4"/>
    <w:rsid w:val="00B01C5F"/>
    <w:rsid w:val="00B12C8E"/>
    <w:rsid w:val="00B26B78"/>
    <w:rsid w:val="00B96DBB"/>
    <w:rsid w:val="00BB3318"/>
    <w:rsid w:val="00BB4B91"/>
    <w:rsid w:val="00BB6B3B"/>
    <w:rsid w:val="00BC038C"/>
    <w:rsid w:val="00C90322"/>
    <w:rsid w:val="00CB35CF"/>
    <w:rsid w:val="00D1468A"/>
    <w:rsid w:val="00D3727E"/>
    <w:rsid w:val="00DA2FD1"/>
    <w:rsid w:val="00DC1697"/>
    <w:rsid w:val="00DD2701"/>
    <w:rsid w:val="00DE12E8"/>
    <w:rsid w:val="00DF6E76"/>
    <w:rsid w:val="00E21A2A"/>
    <w:rsid w:val="00E34126"/>
    <w:rsid w:val="00E4733A"/>
    <w:rsid w:val="00E56B10"/>
    <w:rsid w:val="00E969D6"/>
    <w:rsid w:val="00EA3BC5"/>
    <w:rsid w:val="00EA4DB3"/>
    <w:rsid w:val="00EB37ED"/>
    <w:rsid w:val="00EB4B0E"/>
    <w:rsid w:val="00EC52D5"/>
    <w:rsid w:val="00ED3509"/>
    <w:rsid w:val="00F308A2"/>
    <w:rsid w:val="00F30B36"/>
    <w:rsid w:val="00F43788"/>
    <w:rsid w:val="00F44C64"/>
    <w:rsid w:val="00F46970"/>
    <w:rsid w:val="00F85724"/>
    <w:rsid w:val="00F92A36"/>
    <w:rsid w:val="00FA0E16"/>
    <w:rsid w:val="00FC6580"/>
    <w:rsid w:val="00FE0BA3"/>
    <w:rsid w:val="00FF5E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CB6DB-7C79-43D9-85FB-71781D06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line="276" w:lineRule="auto"/>
        <w:ind w:right="1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A2A"/>
    <w:rPr>
      <w:rFonts w:ascii="Calibri" w:hAnsi="Calibri" w:cs="Times New Roman"/>
      <w:lang w:eastAsia="en-NZ"/>
    </w:rPr>
  </w:style>
  <w:style w:type="paragraph" w:styleId="Heading2">
    <w:name w:val="heading 2"/>
    <w:basedOn w:val="Normal"/>
    <w:link w:val="Heading2Char"/>
    <w:uiPriority w:val="9"/>
    <w:unhideWhenUsed/>
    <w:qFormat/>
    <w:rsid w:val="00E21A2A"/>
    <w:pPr>
      <w:keepNext/>
      <w:overflowPunct w:val="0"/>
      <w:autoSpaceDE w:val="0"/>
      <w:autoSpaceDN w:val="0"/>
      <w:outlineLvl w:val="1"/>
    </w:pPr>
    <w:rPr>
      <w:rFonts w:ascii="Microsoft Sans Serif" w:hAnsi="Microsoft Sans Serif" w:cs="Microsoft Sans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A2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21A2A"/>
    <w:rPr>
      <w:rFonts w:ascii="Tahoma" w:hAnsi="Tahoma" w:cs="Tahoma"/>
      <w:sz w:val="16"/>
      <w:szCs w:val="16"/>
    </w:rPr>
  </w:style>
  <w:style w:type="character" w:customStyle="1" w:styleId="Heading2Char">
    <w:name w:val="Heading 2 Char"/>
    <w:basedOn w:val="DefaultParagraphFont"/>
    <w:link w:val="Heading2"/>
    <w:uiPriority w:val="9"/>
    <w:rsid w:val="00E21A2A"/>
    <w:rPr>
      <w:rFonts w:ascii="Microsoft Sans Serif" w:hAnsi="Microsoft Sans Serif" w:cs="Microsoft Sans Serif"/>
      <w:b/>
      <w:bCs/>
      <w:lang w:eastAsia="en-NZ"/>
    </w:rPr>
  </w:style>
  <w:style w:type="character" w:styleId="Hyperlink">
    <w:name w:val="Hyperlink"/>
    <w:basedOn w:val="DefaultParagraphFont"/>
    <w:uiPriority w:val="99"/>
    <w:unhideWhenUsed/>
    <w:rsid w:val="00E21A2A"/>
    <w:rPr>
      <w:color w:val="0000FF"/>
      <w:u w:val="single"/>
    </w:rPr>
  </w:style>
  <w:style w:type="paragraph" w:styleId="Title">
    <w:name w:val="Title"/>
    <w:basedOn w:val="Normal"/>
    <w:link w:val="TitleChar"/>
    <w:uiPriority w:val="10"/>
    <w:qFormat/>
    <w:rsid w:val="00E21A2A"/>
    <w:pPr>
      <w:overflowPunct w:val="0"/>
      <w:autoSpaceDE w:val="0"/>
      <w:autoSpaceDN w:val="0"/>
      <w:jc w:val="center"/>
    </w:pPr>
    <w:rPr>
      <w:rFonts w:ascii="Microsoft Sans Serif" w:hAnsi="Microsoft Sans Serif" w:cs="Microsoft Sans Serif"/>
      <w:b/>
      <w:bCs/>
      <w:sz w:val="24"/>
      <w:szCs w:val="24"/>
    </w:rPr>
  </w:style>
  <w:style w:type="character" w:customStyle="1" w:styleId="TitleChar">
    <w:name w:val="Title Char"/>
    <w:basedOn w:val="DefaultParagraphFont"/>
    <w:link w:val="Title"/>
    <w:uiPriority w:val="10"/>
    <w:rsid w:val="00E21A2A"/>
    <w:rPr>
      <w:rFonts w:ascii="Microsoft Sans Serif" w:hAnsi="Microsoft Sans Serif" w:cs="Microsoft Sans Serif"/>
      <w:b/>
      <w:bCs/>
      <w:sz w:val="24"/>
      <w:szCs w:val="24"/>
      <w:lang w:eastAsia="en-NZ"/>
    </w:rPr>
  </w:style>
  <w:style w:type="paragraph" w:styleId="BodyTextIndent">
    <w:name w:val="Body Text Indent"/>
    <w:basedOn w:val="Normal"/>
    <w:link w:val="BodyTextIndentChar"/>
    <w:uiPriority w:val="99"/>
    <w:semiHidden/>
    <w:unhideWhenUsed/>
    <w:rsid w:val="00E21A2A"/>
    <w:pPr>
      <w:overflowPunct w:val="0"/>
      <w:autoSpaceDE w:val="0"/>
      <w:autoSpaceDN w:val="0"/>
      <w:ind w:left="2880" w:hanging="2880"/>
      <w:jc w:val="both"/>
    </w:pPr>
    <w:rPr>
      <w:rFonts w:ascii="Microsoft Sans Serif" w:hAnsi="Microsoft Sans Serif" w:cs="Microsoft Sans Serif"/>
    </w:rPr>
  </w:style>
  <w:style w:type="character" w:customStyle="1" w:styleId="BodyTextIndentChar">
    <w:name w:val="Body Text Indent Char"/>
    <w:basedOn w:val="DefaultParagraphFont"/>
    <w:link w:val="BodyTextIndent"/>
    <w:uiPriority w:val="99"/>
    <w:semiHidden/>
    <w:rsid w:val="00E21A2A"/>
    <w:rPr>
      <w:rFonts w:ascii="Microsoft Sans Serif" w:hAnsi="Microsoft Sans Serif" w:cs="Microsoft Sans Serif"/>
      <w:lang w:eastAsia="en-NZ"/>
    </w:rPr>
  </w:style>
  <w:style w:type="paragraph" w:styleId="Subtitle">
    <w:name w:val="Subtitle"/>
    <w:basedOn w:val="Normal"/>
    <w:link w:val="SubtitleChar"/>
    <w:uiPriority w:val="11"/>
    <w:qFormat/>
    <w:rsid w:val="00E21A2A"/>
    <w:pPr>
      <w:overflowPunct w:val="0"/>
      <w:autoSpaceDE w:val="0"/>
      <w:autoSpaceDN w:val="0"/>
      <w:jc w:val="center"/>
    </w:pPr>
    <w:rPr>
      <w:rFonts w:ascii="Microsoft Sans Serif" w:hAnsi="Microsoft Sans Serif" w:cs="Microsoft Sans Serif"/>
      <w:b/>
      <w:bCs/>
      <w:sz w:val="24"/>
      <w:szCs w:val="24"/>
    </w:rPr>
  </w:style>
  <w:style w:type="character" w:customStyle="1" w:styleId="SubtitleChar">
    <w:name w:val="Subtitle Char"/>
    <w:basedOn w:val="DefaultParagraphFont"/>
    <w:link w:val="Subtitle"/>
    <w:uiPriority w:val="11"/>
    <w:rsid w:val="00E21A2A"/>
    <w:rPr>
      <w:rFonts w:ascii="Microsoft Sans Serif" w:hAnsi="Microsoft Sans Serif" w:cs="Microsoft Sans Serif"/>
      <w:b/>
      <w:bCs/>
      <w:sz w:val="24"/>
      <w:szCs w:val="24"/>
      <w:lang w:eastAsia="en-NZ"/>
    </w:rPr>
  </w:style>
  <w:style w:type="table" w:styleId="TableGrid">
    <w:name w:val="Table Grid"/>
    <w:basedOn w:val="TableNormal"/>
    <w:uiPriority w:val="59"/>
    <w:rsid w:val="00E21A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A2A"/>
    <w:pPr>
      <w:ind w:left="720"/>
      <w:contextualSpacing/>
    </w:pPr>
  </w:style>
  <w:style w:type="paragraph" w:styleId="Header">
    <w:name w:val="header"/>
    <w:basedOn w:val="Normal"/>
    <w:link w:val="HeaderChar"/>
    <w:uiPriority w:val="99"/>
    <w:unhideWhenUsed/>
    <w:rsid w:val="00E21A2A"/>
    <w:pPr>
      <w:tabs>
        <w:tab w:val="center" w:pos="4513"/>
        <w:tab w:val="right" w:pos="9026"/>
      </w:tabs>
    </w:pPr>
  </w:style>
  <w:style w:type="character" w:customStyle="1" w:styleId="HeaderChar">
    <w:name w:val="Header Char"/>
    <w:basedOn w:val="DefaultParagraphFont"/>
    <w:link w:val="Header"/>
    <w:uiPriority w:val="99"/>
    <w:rsid w:val="00E21A2A"/>
    <w:rPr>
      <w:rFonts w:ascii="Calibri" w:hAnsi="Calibri" w:cs="Times New Roman"/>
      <w:lang w:eastAsia="en-NZ"/>
    </w:rPr>
  </w:style>
  <w:style w:type="paragraph" w:styleId="Footer">
    <w:name w:val="footer"/>
    <w:basedOn w:val="Normal"/>
    <w:link w:val="FooterChar"/>
    <w:uiPriority w:val="99"/>
    <w:unhideWhenUsed/>
    <w:rsid w:val="00E21A2A"/>
    <w:pPr>
      <w:tabs>
        <w:tab w:val="center" w:pos="4513"/>
        <w:tab w:val="right" w:pos="9026"/>
      </w:tabs>
    </w:pPr>
  </w:style>
  <w:style w:type="character" w:customStyle="1" w:styleId="FooterChar">
    <w:name w:val="Footer Char"/>
    <w:basedOn w:val="DefaultParagraphFont"/>
    <w:link w:val="Footer"/>
    <w:uiPriority w:val="99"/>
    <w:rsid w:val="00E21A2A"/>
    <w:rPr>
      <w:rFonts w:ascii="Calibri" w:hAnsi="Calibri" w:cs="Times New Roman"/>
      <w:lang w:eastAsia="en-NZ"/>
    </w:rPr>
  </w:style>
  <w:style w:type="table" w:customStyle="1" w:styleId="TableGrid1">
    <w:name w:val="Table Grid1"/>
    <w:basedOn w:val="TableNormal"/>
    <w:next w:val="TableGrid"/>
    <w:uiPriority w:val="59"/>
    <w:rsid w:val="007E49B8"/>
    <w:pPr>
      <w:spacing w:line="240" w:lineRule="auto"/>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7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tengaemedical.co.nz"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3F1C1-4A79-4700-A5BA-BB851081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Rotorua General Practice Group</Company>
  <LinksUpToDate>false</LinksUpToDate>
  <CharactersWithSpaces>16295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mhadmin</dc:creator>
  <cp:lastModifiedBy>Chris Fyfe</cp:lastModifiedBy>
  <cp:revision>4</cp:revision>
  <cp:lastPrinted>2020-03-07T04:20:00Z</cp:lastPrinted>
  <dcterms:created xsi:type="dcterms:W3CDTF">2021-04-22T03:18:00Z</dcterms:created>
  <dcterms:modified xsi:type="dcterms:W3CDTF">2021-04-23T00:37:00Z</dcterms:modified>
</cp:coreProperties>
</file>